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75" w:rsidRPr="00687675" w:rsidRDefault="00687675">
      <w:pPr>
        <w:rPr>
          <w:rFonts w:ascii="XCCW Joined PC61c" w:hAnsi="XCCW Joined PC61c"/>
          <w:b/>
        </w:rPr>
      </w:pPr>
      <w:r w:rsidRPr="00687675">
        <w:rPr>
          <w:rFonts w:ascii="XCCW Joined PC61c" w:hAnsi="XCCW Joined PC61c"/>
          <w:b/>
        </w:rPr>
        <w:t xml:space="preserve">Tuesday 12th January </w:t>
      </w:r>
      <w:r>
        <w:rPr>
          <w:rFonts w:ascii="XCCW Joined PC61c" w:hAnsi="XCCW Joined PC61c"/>
          <w:b/>
        </w:rPr>
        <w:t>2021</w:t>
      </w:r>
    </w:p>
    <w:p w:rsidR="00B512DF" w:rsidRDefault="001166E3">
      <w:pPr>
        <w:rPr>
          <w:rFonts w:ascii="XCCW Joined PC61c" w:hAnsi="XCCW Joined PC61c"/>
          <w:b/>
          <w:color w:val="FF0000"/>
        </w:rPr>
      </w:pPr>
      <w:r w:rsidRPr="001166E3">
        <w:rPr>
          <w:rFonts w:ascii="XCCW Joined PC61c" w:hAnsi="XCCW Joined PC61c"/>
          <w:b/>
          <w:color w:val="FF0000"/>
        </w:rPr>
        <w:t xml:space="preserve">LO: </w:t>
      </w:r>
      <w:r w:rsidR="00442506">
        <w:rPr>
          <w:rFonts w:ascii="XCCW Joined PC61c" w:hAnsi="XCCW Joined PC61c"/>
          <w:b/>
          <w:color w:val="FF0000"/>
        </w:rPr>
        <w:t xml:space="preserve">To </w:t>
      </w:r>
      <w:r w:rsidR="00702C64">
        <w:rPr>
          <w:rFonts w:ascii="XCCW Joined PC61c" w:hAnsi="XCCW Joined PC61c"/>
          <w:b/>
          <w:color w:val="FF0000"/>
        </w:rPr>
        <w:t>use –</w:t>
      </w:r>
      <w:proofErr w:type="spellStart"/>
      <w:r w:rsidR="00702C64">
        <w:rPr>
          <w:rFonts w:ascii="XCCW Joined PC61c" w:hAnsi="XCCW Joined PC61c"/>
          <w:b/>
          <w:color w:val="FF0000"/>
        </w:rPr>
        <w:t>ing</w:t>
      </w:r>
      <w:proofErr w:type="spellEnd"/>
      <w:r w:rsidR="00FC10AC">
        <w:rPr>
          <w:rFonts w:ascii="XCCW Joined PC61c" w:hAnsi="XCCW Joined PC61c"/>
          <w:b/>
          <w:color w:val="FF0000"/>
        </w:rPr>
        <w:t xml:space="preserve"> ending</w:t>
      </w:r>
      <w:r w:rsidR="00AA6523">
        <w:rPr>
          <w:rFonts w:ascii="XCCW Joined PC61c" w:hAnsi="XCCW Joined PC61c"/>
          <w:b/>
          <w:color w:val="FF0000"/>
        </w:rPr>
        <w:t>.</w:t>
      </w:r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8228"/>
        <w:gridCol w:w="810"/>
        <w:gridCol w:w="1531"/>
      </w:tblGrid>
      <w:tr w:rsidR="001166E3" w:rsidTr="00003F21">
        <w:trPr>
          <w:trHeight w:val="328"/>
        </w:trPr>
        <w:tc>
          <w:tcPr>
            <w:tcW w:w="8228" w:type="dxa"/>
          </w:tcPr>
          <w:p w:rsidR="001166E3" w:rsidRDefault="001166E3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810" w:type="dxa"/>
          </w:tcPr>
          <w:p w:rsidR="001166E3" w:rsidRPr="001166E3" w:rsidRDefault="001166E3">
            <w:pPr>
              <w:rPr>
                <w:rFonts w:ascii="XCCW Joined PC61c" w:hAnsi="XCCW Joined PC61c"/>
              </w:rPr>
            </w:pPr>
            <w:r>
              <w:rPr>
                <w:rFonts w:ascii="XCCW Joined PC61c" w:hAnsi="XCCW Joined PC61c"/>
              </w:rPr>
              <w:t>Me</w:t>
            </w:r>
          </w:p>
        </w:tc>
        <w:tc>
          <w:tcPr>
            <w:tcW w:w="1531" w:type="dxa"/>
          </w:tcPr>
          <w:p w:rsidR="001166E3" w:rsidRPr="001166E3" w:rsidRDefault="001166E3" w:rsidP="001166E3">
            <w:pPr>
              <w:jc w:val="center"/>
              <w:rPr>
                <w:rFonts w:ascii="XCCW Joined PC61c" w:hAnsi="XCCW Joined PC61c"/>
                <w:color w:val="FF0000"/>
              </w:rPr>
            </w:pPr>
            <w:r w:rsidRPr="001166E3">
              <w:rPr>
                <w:rFonts w:ascii="XCCW Joined PC61c" w:hAnsi="XCCW Joined PC61c"/>
              </w:rPr>
              <w:t>Teacher</w:t>
            </w:r>
          </w:p>
        </w:tc>
      </w:tr>
      <w:tr w:rsidR="00702C64" w:rsidTr="00003F21">
        <w:trPr>
          <w:trHeight w:val="343"/>
        </w:trPr>
        <w:tc>
          <w:tcPr>
            <w:tcW w:w="8228" w:type="dxa"/>
          </w:tcPr>
          <w:p w:rsidR="00702C64" w:rsidRPr="001166E3" w:rsidRDefault="00702C64" w:rsidP="00702C64">
            <w:pPr>
              <w:rPr>
                <w:rFonts w:ascii="XCCW Joined PC61c" w:hAnsi="XCCW Joined PC61c"/>
                <w:color w:val="FF0000"/>
              </w:rPr>
            </w:pPr>
            <w:r>
              <w:rPr>
                <w:rFonts w:ascii="XCCW Joined PC61c" w:hAnsi="XCCW Joined PC61c"/>
                <w:color w:val="FF0000"/>
              </w:rPr>
              <w:t>Say the root word</w:t>
            </w:r>
          </w:p>
        </w:tc>
        <w:tc>
          <w:tcPr>
            <w:tcW w:w="810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1531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</w:tr>
      <w:tr w:rsidR="00702C64" w:rsidTr="00003F21">
        <w:trPr>
          <w:trHeight w:val="328"/>
        </w:trPr>
        <w:tc>
          <w:tcPr>
            <w:tcW w:w="8228" w:type="dxa"/>
          </w:tcPr>
          <w:p w:rsidR="00702C64" w:rsidRPr="001166E3" w:rsidRDefault="00702C64" w:rsidP="00702C64">
            <w:pPr>
              <w:rPr>
                <w:rFonts w:ascii="XCCW Joined PC61c" w:hAnsi="XCCW Joined PC61c"/>
                <w:color w:val="FF0000"/>
              </w:rPr>
            </w:pPr>
            <w:r>
              <w:rPr>
                <w:rFonts w:ascii="XCCW Joined PC61c" w:hAnsi="XCCW Joined PC61c"/>
                <w:color w:val="FF0000"/>
              </w:rPr>
              <w:t>Add –</w:t>
            </w:r>
            <w:proofErr w:type="spellStart"/>
            <w:r>
              <w:rPr>
                <w:rFonts w:ascii="XCCW Joined PC61c" w:hAnsi="XCCW Joined PC61c"/>
                <w:color w:val="FF0000"/>
              </w:rPr>
              <w:t>ing</w:t>
            </w:r>
            <w:proofErr w:type="spellEnd"/>
            <w:r>
              <w:rPr>
                <w:rFonts w:ascii="XCCW Joined PC61c" w:hAnsi="XCCW Joined PC61c"/>
                <w:color w:val="FF0000"/>
              </w:rPr>
              <w:t xml:space="preserve"> to the root word</w:t>
            </w:r>
          </w:p>
        </w:tc>
        <w:tc>
          <w:tcPr>
            <w:tcW w:w="810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1531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</w:tr>
      <w:tr w:rsidR="00702C64" w:rsidTr="00003F21">
        <w:trPr>
          <w:trHeight w:val="438"/>
        </w:trPr>
        <w:tc>
          <w:tcPr>
            <w:tcW w:w="8228" w:type="dxa"/>
          </w:tcPr>
          <w:p w:rsidR="00702C64" w:rsidRPr="00702C64" w:rsidRDefault="00702C64" w:rsidP="00702C64">
            <w:pPr>
              <w:rPr>
                <w:rFonts w:ascii="XCCW Joined PC61c" w:hAnsi="XCCW Joined PC61c"/>
                <w:bCs/>
                <w:color w:val="FFC000"/>
                <w:szCs w:val="20"/>
              </w:rPr>
            </w:pPr>
            <w:r w:rsidRPr="00702C64">
              <w:rPr>
                <w:rFonts w:ascii="XCCW Joined PC61c" w:hAnsi="XCCW Joined PC61c"/>
                <w:bCs/>
                <w:color w:val="FFC000"/>
                <w:szCs w:val="20"/>
              </w:rPr>
              <w:t>Check to make sure you have added it correctly.</w:t>
            </w:r>
          </w:p>
        </w:tc>
        <w:tc>
          <w:tcPr>
            <w:tcW w:w="810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1531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</w:tr>
      <w:tr w:rsidR="00702C64" w:rsidTr="00003F21">
        <w:trPr>
          <w:trHeight w:val="438"/>
        </w:trPr>
        <w:tc>
          <w:tcPr>
            <w:tcW w:w="8228" w:type="dxa"/>
          </w:tcPr>
          <w:p w:rsidR="00702C64" w:rsidRPr="00702C64" w:rsidRDefault="00702C64" w:rsidP="00702C64">
            <w:pPr>
              <w:rPr>
                <w:rFonts w:ascii="XCCW Joined PC61c" w:hAnsi="XCCW Joined PC61c"/>
                <w:bCs/>
                <w:color w:val="FFC000"/>
                <w:szCs w:val="20"/>
              </w:rPr>
            </w:pPr>
            <w:r w:rsidRPr="00702C64">
              <w:rPr>
                <w:rFonts w:ascii="XCCW Joined PC61c" w:hAnsi="XCCW Joined PC61c"/>
                <w:bCs/>
                <w:color w:val="FFC000"/>
                <w:szCs w:val="20"/>
              </w:rPr>
              <w:t>Re-read the new word.</w:t>
            </w:r>
          </w:p>
        </w:tc>
        <w:tc>
          <w:tcPr>
            <w:tcW w:w="810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1531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</w:tr>
      <w:tr w:rsidR="00702C64" w:rsidTr="00003F21">
        <w:trPr>
          <w:trHeight w:val="328"/>
        </w:trPr>
        <w:tc>
          <w:tcPr>
            <w:tcW w:w="8228" w:type="dxa"/>
          </w:tcPr>
          <w:p w:rsidR="00702C64" w:rsidRPr="00702C64" w:rsidRDefault="00702C64" w:rsidP="00702C64">
            <w:pPr>
              <w:rPr>
                <w:rFonts w:ascii="XCCW Joined PC61c" w:hAnsi="XCCW Joined PC61c"/>
                <w:bCs/>
                <w:color w:val="FFC000"/>
                <w:szCs w:val="20"/>
              </w:rPr>
            </w:pPr>
            <w:r w:rsidRPr="00702C64">
              <w:rPr>
                <w:rFonts w:ascii="XCCW Joined PC61c" w:hAnsi="XCCW Joined PC61c"/>
                <w:bCs/>
                <w:color w:val="FFC000"/>
                <w:szCs w:val="20"/>
              </w:rPr>
              <w:t>Use the new word in a sentence.</w:t>
            </w:r>
          </w:p>
        </w:tc>
        <w:tc>
          <w:tcPr>
            <w:tcW w:w="810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1531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</w:tr>
      <w:tr w:rsidR="00702C64" w:rsidTr="00003F21">
        <w:trPr>
          <w:trHeight w:val="328"/>
        </w:trPr>
        <w:tc>
          <w:tcPr>
            <w:tcW w:w="8228" w:type="dxa"/>
          </w:tcPr>
          <w:p w:rsidR="00702C64" w:rsidRPr="00702C64" w:rsidRDefault="00702C64" w:rsidP="00702C64">
            <w:pPr>
              <w:rPr>
                <w:rFonts w:ascii="XCCW Joined PC61c" w:hAnsi="XCCW Joined PC61c"/>
                <w:bCs/>
                <w:color w:val="00B050"/>
                <w:szCs w:val="20"/>
              </w:rPr>
            </w:pPr>
            <w:r>
              <w:rPr>
                <w:rFonts w:ascii="XCCW Joined PC61c" w:hAnsi="XCCW Joined PC61c"/>
                <w:bCs/>
                <w:color w:val="00B050"/>
                <w:szCs w:val="20"/>
              </w:rPr>
              <w:t>Write a sentence for each word.</w:t>
            </w:r>
          </w:p>
        </w:tc>
        <w:tc>
          <w:tcPr>
            <w:tcW w:w="810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  <w:tc>
          <w:tcPr>
            <w:tcW w:w="1531" w:type="dxa"/>
          </w:tcPr>
          <w:p w:rsidR="00702C64" w:rsidRDefault="00702C64" w:rsidP="00702C64">
            <w:pPr>
              <w:rPr>
                <w:rFonts w:ascii="XCCW Joined PC61c" w:hAnsi="XCCW Joined PC61c"/>
                <w:b/>
                <w:color w:val="FF0000"/>
              </w:rPr>
            </w:pPr>
          </w:p>
        </w:tc>
      </w:tr>
      <w:tr w:rsidR="00702C64" w:rsidRPr="00442506" w:rsidTr="00003F21">
        <w:trPr>
          <w:trHeight w:val="671"/>
        </w:trPr>
        <w:tc>
          <w:tcPr>
            <w:tcW w:w="8228" w:type="dxa"/>
          </w:tcPr>
          <w:p w:rsidR="00702C64" w:rsidRPr="00702C64" w:rsidRDefault="00702C64" w:rsidP="00702C64">
            <w:pPr>
              <w:rPr>
                <w:rFonts w:ascii="XCCW Joined PC61c" w:hAnsi="XCCW Joined PC61c"/>
                <w:b/>
                <w:bCs/>
                <w:color w:val="00B050"/>
                <w:szCs w:val="20"/>
              </w:rPr>
            </w:pPr>
            <w:r w:rsidRPr="00702C64">
              <w:rPr>
                <w:rFonts w:ascii="XCCW Joined PC61c" w:hAnsi="XCCW Joined PC61c"/>
                <w:b/>
                <w:bCs/>
                <w:color w:val="00B050"/>
                <w:szCs w:val="20"/>
              </w:rPr>
              <w:t>Challenge – Can you think of your</w:t>
            </w:r>
            <w:r>
              <w:rPr>
                <w:rFonts w:ascii="XCCW Joined PC61c" w:hAnsi="XCCW Joined PC61c"/>
                <w:b/>
                <w:bCs/>
                <w:color w:val="00B050"/>
                <w:szCs w:val="20"/>
              </w:rPr>
              <w:t xml:space="preserve"> own word using the suffix –</w:t>
            </w:r>
            <w:proofErr w:type="spellStart"/>
            <w:r>
              <w:rPr>
                <w:rFonts w:ascii="XCCW Joined PC61c" w:hAnsi="XCCW Joined PC61c"/>
                <w:b/>
                <w:bCs/>
                <w:color w:val="00B050"/>
                <w:szCs w:val="20"/>
              </w:rPr>
              <w:t>ing</w:t>
            </w:r>
            <w:proofErr w:type="spellEnd"/>
            <w:r>
              <w:rPr>
                <w:rFonts w:ascii="XCCW Joined PC61c" w:hAnsi="XCCW Joined PC61c"/>
                <w:b/>
                <w:bCs/>
                <w:color w:val="00B050"/>
                <w:szCs w:val="20"/>
              </w:rPr>
              <w:t>?</w:t>
            </w:r>
          </w:p>
        </w:tc>
        <w:tc>
          <w:tcPr>
            <w:tcW w:w="810" w:type="dxa"/>
          </w:tcPr>
          <w:p w:rsidR="00702C64" w:rsidRPr="00442506" w:rsidRDefault="00702C64" w:rsidP="00702C64">
            <w:pPr>
              <w:rPr>
                <w:rFonts w:ascii="XCCW Joined PC61c" w:hAnsi="XCCW Joined PC61c"/>
                <w:b/>
                <w:color w:val="00B050"/>
              </w:rPr>
            </w:pPr>
          </w:p>
        </w:tc>
        <w:tc>
          <w:tcPr>
            <w:tcW w:w="1531" w:type="dxa"/>
          </w:tcPr>
          <w:p w:rsidR="00702C64" w:rsidRPr="00442506" w:rsidRDefault="00702C64" w:rsidP="00702C64">
            <w:pPr>
              <w:rPr>
                <w:rFonts w:ascii="XCCW Joined PC61c" w:hAnsi="XCCW Joined PC61c"/>
                <w:b/>
                <w:color w:val="00B050"/>
              </w:rPr>
            </w:pPr>
          </w:p>
        </w:tc>
      </w:tr>
    </w:tbl>
    <w:p w:rsidR="00860CB0" w:rsidRPr="00860CB0" w:rsidRDefault="00860CB0" w:rsidP="00960C9F">
      <w:pPr>
        <w:spacing w:line="720" w:lineRule="auto"/>
        <w:rPr>
          <w:rFonts w:ascii="XCCW Joined PC61c" w:hAnsi="XCCW Joined PC61c"/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9D8BAA" wp14:editId="7603DC1D">
            <wp:simplePos x="0" y="0"/>
            <wp:positionH relativeFrom="margin">
              <wp:posOffset>1238250</wp:posOffset>
            </wp:positionH>
            <wp:positionV relativeFrom="paragraph">
              <wp:posOffset>1279525</wp:posOffset>
            </wp:positionV>
            <wp:extent cx="3248025" cy="1104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01B280" wp14:editId="7B299078">
            <wp:simplePos x="0" y="0"/>
            <wp:positionH relativeFrom="margin">
              <wp:posOffset>1238250</wp:posOffset>
            </wp:positionH>
            <wp:positionV relativeFrom="paragraph">
              <wp:posOffset>361315</wp:posOffset>
            </wp:positionV>
            <wp:extent cx="3248025" cy="110490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XCCW Joined PC61c" w:hAnsi="XCCW Joined PC61c"/>
          <w:b/>
          <w:color w:val="FF0000"/>
        </w:rPr>
        <w:br/>
      </w:r>
      <w:r>
        <w:rPr>
          <w:rFonts w:ascii="XCCW Joined PC61c" w:hAnsi="XCCW Joined PC61c"/>
          <w:color w:val="000000" w:themeColor="text1"/>
          <w:sz w:val="32"/>
        </w:rPr>
        <w:t xml:space="preserve"> </w:t>
      </w:r>
      <w:proofErr w:type="gramStart"/>
      <w:r w:rsidR="00960C9F">
        <w:rPr>
          <w:rFonts w:ascii="XCCW Joined PC61c" w:hAnsi="XCCW Joined PC61c"/>
          <w:color w:val="000000" w:themeColor="text1"/>
          <w:sz w:val="32"/>
        </w:rPr>
        <w:t>j</w:t>
      </w:r>
      <w:r w:rsidR="00960C9F" w:rsidRPr="00960C9F">
        <w:rPr>
          <w:rFonts w:ascii="XCCW Joined PC61c" w:hAnsi="XCCW Joined PC61c"/>
          <w:color w:val="000000" w:themeColor="text1"/>
          <w:sz w:val="32"/>
        </w:rPr>
        <w:t>ump</w:t>
      </w:r>
      <w:proofErr w:type="gramEnd"/>
      <w:r w:rsidR="00960C9F" w:rsidRPr="00960C9F">
        <w:rPr>
          <w:rFonts w:ascii="XCCW Joined PC61c" w:hAnsi="XCCW Joined PC61c"/>
          <w:color w:val="000000" w:themeColor="text1"/>
          <w:sz w:val="32"/>
        </w:rPr>
        <w:t xml:space="preserve"> </w:t>
      </w:r>
      <w:r w:rsidR="00960C9F">
        <w:rPr>
          <w:rFonts w:ascii="XCCW Joined PC61c" w:hAnsi="XCCW Joined PC61c"/>
          <w:color w:val="000000" w:themeColor="text1"/>
          <w:sz w:val="32"/>
        </w:rPr>
        <w:t xml:space="preserve">        </w:t>
      </w:r>
    </w:p>
    <w:p w:rsidR="00960C9F" w:rsidRPr="00960C9F" w:rsidRDefault="00860CB0" w:rsidP="00960C9F">
      <w:pPr>
        <w:spacing w:line="720" w:lineRule="auto"/>
        <w:rPr>
          <w:rFonts w:ascii="XCCW Joined PC61c" w:hAnsi="XCCW Joined PC61c"/>
          <w:color w:val="000000" w:themeColor="text1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02310BC" wp14:editId="0C45EA25">
            <wp:simplePos x="0" y="0"/>
            <wp:positionH relativeFrom="margin">
              <wp:posOffset>1238250</wp:posOffset>
            </wp:positionH>
            <wp:positionV relativeFrom="paragraph">
              <wp:posOffset>512445</wp:posOffset>
            </wp:positionV>
            <wp:extent cx="3248025" cy="1104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XCCW Joined PC61c" w:hAnsi="XCCW Joined PC61c"/>
          <w:color w:val="000000" w:themeColor="text1"/>
          <w:sz w:val="32"/>
        </w:rPr>
        <w:t xml:space="preserve"> </w:t>
      </w:r>
      <w:proofErr w:type="gramStart"/>
      <w:r w:rsidR="00960C9F" w:rsidRPr="00960C9F">
        <w:rPr>
          <w:rFonts w:ascii="XCCW Joined PC61c" w:hAnsi="XCCW Joined PC61c"/>
          <w:color w:val="000000" w:themeColor="text1"/>
          <w:sz w:val="32"/>
        </w:rPr>
        <w:t>look</w:t>
      </w:r>
      <w:proofErr w:type="gramEnd"/>
    </w:p>
    <w:p w:rsidR="00960C9F" w:rsidRDefault="00860CB0" w:rsidP="00860CB0">
      <w:pPr>
        <w:spacing w:line="960" w:lineRule="auto"/>
        <w:rPr>
          <w:rFonts w:ascii="XCCW Joined PC61c" w:hAnsi="XCCW Joined PC61c"/>
          <w:color w:val="000000" w:themeColor="text1"/>
          <w:sz w:val="32"/>
        </w:rPr>
      </w:pPr>
      <w:r>
        <w:rPr>
          <w:rFonts w:ascii="XCCW Joined PC61c" w:hAnsi="XCCW Joined PC61c"/>
          <w:color w:val="000000" w:themeColor="text1"/>
          <w:sz w:val="32"/>
        </w:rPr>
        <w:t xml:space="preserve"> </w:t>
      </w:r>
      <w:proofErr w:type="gramStart"/>
      <w:r w:rsidR="00960C9F" w:rsidRPr="00960C9F">
        <w:rPr>
          <w:rFonts w:ascii="XCCW Joined PC61c" w:hAnsi="XCCW Joined PC61c"/>
          <w:color w:val="000000" w:themeColor="text1"/>
          <w:sz w:val="32"/>
        </w:rPr>
        <w:t>meet</w:t>
      </w:r>
      <w:proofErr w:type="gramEnd"/>
    </w:p>
    <w:p w:rsidR="00860CB0" w:rsidRPr="00960C9F" w:rsidRDefault="00860CB0" w:rsidP="00860CB0">
      <w:pPr>
        <w:spacing w:line="276" w:lineRule="auto"/>
        <w:rPr>
          <w:rFonts w:ascii="XCCW Joined PC61c" w:hAnsi="XCCW Joined PC61c"/>
          <w:color w:val="000000" w:themeColor="text1"/>
          <w:sz w:val="32"/>
        </w:rPr>
      </w:pPr>
      <w:r>
        <w:rPr>
          <w:rFonts w:ascii="XCCW Joined PC61c" w:hAnsi="XCCW Joined PC61c"/>
          <w:color w:val="000000" w:themeColor="text1"/>
          <w:sz w:val="32"/>
        </w:rPr>
        <w:t>Now use one of the words ending in –</w:t>
      </w:r>
      <w:proofErr w:type="spellStart"/>
      <w:r>
        <w:rPr>
          <w:rFonts w:ascii="XCCW Joined PC61c" w:hAnsi="XCCW Joined PC61c"/>
          <w:color w:val="000000" w:themeColor="text1"/>
          <w:sz w:val="32"/>
        </w:rPr>
        <w:t>ing</w:t>
      </w:r>
      <w:proofErr w:type="spellEnd"/>
      <w:r>
        <w:rPr>
          <w:rFonts w:ascii="XCCW Joined PC61c" w:hAnsi="XCCW Joined PC61c"/>
          <w:color w:val="000000" w:themeColor="text1"/>
          <w:sz w:val="32"/>
        </w:rPr>
        <w:t xml:space="preserve"> in a sentence. </w:t>
      </w:r>
    </w:p>
    <w:p w:rsidR="00960C9F" w:rsidRPr="00960C9F" w:rsidRDefault="00860CB0">
      <w:pPr>
        <w:rPr>
          <w:rFonts w:ascii="XCCW Joined PC61c" w:hAnsi="XCCW Joined PC61c"/>
          <w:b/>
          <w:color w:val="FF0000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5F7AB2A" wp14:editId="796E3F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7050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60C9F" w:rsidRPr="00960C9F" w:rsidRDefault="00960C9F">
      <w:pPr>
        <w:rPr>
          <w:rFonts w:ascii="XCCW Joined PC61c" w:hAnsi="XCCW Joined PC61c"/>
          <w:b/>
          <w:color w:val="FF0000"/>
          <w:sz w:val="32"/>
        </w:rPr>
      </w:pPr>
    </w:p>
    <w:p w:rsidR="00960C9F" w:rsidRPr="00960C9F" w:rsidRDefault="00687675">
      <w:pPr>
        <w:rPr>
          <w:rFonts w:ascii="XCCW Joined PC61c" w:hAnsi="XCCW Joined PC61c"/>
          <w:b/>
          <w:color w:val="FF0000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9B893DB" wp14:editId="390D29DA">
            <wp:simplePos x="0" y="0"/>
            <wp:positionH relativeFrom="margin">
              <wp:posOffset>19050</wp:posOffset>
            </wp:positionH>
            <wp:positionV relativeFrom="paragraph">
              <wp:posOffset>82550</wp:posOffset>
            </wp:positionV>
            <wp:extent cx="687705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60C9F" w:rsidRPr="00960C9F" w:rsidRDefault="00960C9F">
      <w:pPr>
        <w:rPr>
          <w:rFonts w:ascii="XCCW Joined PC61c" w:hAnsi="XCCW Joined PC61c"/>
          <w:b/>
          <w:color w:val="FF0000"/>
          <w:sz w:val="32"/>
        </w:rPr>
      </w:pPr>
    </w:p>
    <w:p w:rsidR="00FC10AC" w:rsidRDefault="00FC10AC">
      <w:pPr>
        <w:rPr>
          <w:rFonts w:ascii="XCCW Joined PC61c" w:hAnsi="XCCW Joined PC61c"/>
          <w:b/>
          <w:color w:val="FF0000"/>
        </w:rPr>
      </w:pPr>
    </w:p>
    <w:p w:rsidR="00FB6E08" w:rsidRDefault="00FB6E08">
      <w:pPr>
        <w:rPr>
          <w:rFonts w:ascii="XCCW Joined PC61c" w:hAnsi="XCCW Joined PC61c"/>
          <w:b/>
          <w:color w:val="FF0000"/>
        </w:rPr>
      </w:pPr>
    </w:p>
    <w:p w:rsidR="00FB6E08" w:rsidRDefault="00FB6E08">
      <w:pPr>
        <w:rPr>
          <w:rFonts w:ascii="XCCW Joined PC61c" w:hAnsi="XCCW Joined PC61c"/>
          <w:color w:val="00B050"/>
          <w:sz w:val="32"/>
          <w:szCs w:val="20"/>
        </w:rPr>
      </w:pPr>
      <w:r w:rsidRPr="00FB6E08">
        <w:rPr>
          <w:rFonts w:ascii="XCCW Joined PC61c" w:hAnsi="XCCW Joined PC61c"/>
          <w:color w:val="00B050"/>
          <w:sz w:val="32"/>
          <w:szCs w:val="20"/>
        </w:rPr>
        <w:t>Challenge – Can you use some of the words in sentences make sure that you are checking that they make sense.</w:t>
      </w:r>
    </w:p>
    <w:p w:rsidR="00FB6E08" w:rsidRDefault="00FB6E08">
      <w:pPr>
        <w:rPr>
          <w:rFonts w:ascii="XCCW Joined PC61c" w:hAnsi="XCCW Joined PC61c"/>
          <w:color w:val="00B050"/>
          <w:sz w:val="32"/>
          <w:szCs w:val="20"/>
        </w:rPr>
      </w:pPr>
    </w:p>
    <w:p w:rsidR="00FB6E08" w:rsidRDefault="00FB6E08">
      <w:pPr>
        <w:rPr>
          <w:rFonts w:ascii="XCCW Joined PC61c" w:hAnsi="XCCW Joined PC61c"/>
          <w:b/>
          <w:color w:val="FF0000"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0996C3E" wp14:editId="78DA802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877050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B6E08" w:rsidRDefault="00FB6E08">
      <w:pPr>
        <w:rPr>
          <w:rFonts w:ascii="XCCW Joined PC61c" w:hAnsi="XCCW Joined PC61c"/>
          <w:b/>
          <w:color w:val="FF0000"/>
          <w:sz w:val="40"/>
        </w:rPr>
      </w:pPr>
    </w:p>
    <w:p w:rsidR="00FB6E08" w:rsidRDefault="00FB6E08" w:rsidP="00FB6E08">
      <w:pPr>
        <w:rPr>
          <w:rFonts w:ascii="XCCW Joined PC61c" w:hAnsi="XCCW Joined PC61c"/>
          <w:sz w:val="40"/>
        </w:rPr>
      </w:pPr>
    </w:p>
    <w:p w:rsidR="00FB6E08" w:rsidRPr="00FB6E08" w:rsidRDefault="00FB6E08" w:rsidP="00FB6E08">
      <w:pPr>
        <w:tabs>
          <w:tab w:val="left" w:pos="1860"/>
        </w:tabs>
        <w:rPr>
          <w:rFonts w:ascii="XCCW Joined PC61c" w:hAnsi="XCCW Joined PC61c"/>
          <w:sz w:val="40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0996C3E" wp14:editId="78DA8021">
            <wp:simplePos x="0" y="0"/>
            <wp:positionH relativeFrom="margin">
              <wp:posOffset>171450</wp:posOffset>
            </wp:positionH>
            <wp:positionV relativeFrom="paragraph">
              <wp:posOffset>4481830</wp:posOffset>
            </wp:positionV>
            <wp:extent cx="6877050" cy="1104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0996C3E" wp14:editId="78DA8021">
            <wp:simplePos x="0" y="0"/>
            <wp:positionH relativeFrom="margin">
              <wp:posOffset>95250</wp:posOffset>
            </wp:positionH>
            <wp:positionV relativeFrom="paragraph">
              <wp:posOffset>2976880</wp:posOffset>
            </wp:positionV>
            <wp:extent cx="6877050" cy="1104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0996C3E" wp14:editId="78DA8021">
            <wp:simplePos x="0" y="0"/>
            <wp:positionH relativeFrom="margin">
              <wp:posOffset>76200</wp:posOffset>
            </wp:positionH>
            <wp:positionV relativeFrom="paragraph">
              <wp:posOffset>1548130</wp:posOffset>
            </wp:positionV>
            <wp:extent cx="6877050" cy="1104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0996C3E" wp14:editId="78DA802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877050" cy="1104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B6E08" w:rsidRPr="00FB6E08" w:rsidSect="0021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6198C"/>
    <w:multiLevelType w:val="hybridMultilevel"/>
    <w:tmpl w:val="8EE6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E3"/>
    <w:rsid w:val="00003F21"/>
    <w:rsid w:val="001166E3"/>
    <w:rsid w:val="00214F97"/>
    <w:rsid w:val="002C7EFE"/>
    <w:rsid w:val="003D1712"/>
    <w:rsid w:val="0042392B"/>
    <w:rsid w:val="00442506"/>
    <w:rsid w:val="006072E0"/>
    <w:rsid w:val="00687675"/>
    <w:rsid w:val="00702C64"/>
    <w:rsid w:val="00860CB0"/>
    <w:rsid w:val="00960C9F"/>
    <w:rsid w:val="00AA6523"/>
    <w:rsid w:val="00B512DF"/>
    <w:rsid w:val="00B66F60"/>
    <w:rsid w:val="00FB6E08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3C8AD-973D-4CA6-ACCC-DCD48A18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Jozie Hall</cp:lastModifiedBy>
  <cp:revision>6</cp:revision>
  <dcterms:created xsi:type="dcterms:W3CDTF">2020-12-04T14:51:00Z</dcterms:created>
  <dcterms:modified xsi:type="dcterms:W3CDTF">2021-01-05T09:18:00Z</dcterms:modified>
</cp:coreProperties>
</file>