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7C" w:rsidRP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 xml:space="preserve">Please find the links for this week’s Read Write </w:t>
      </w:r>
      <w:proofErr w:type="spellStart"/>
      <w:r w:rsidRPr="004A1886">
        <w:rPr>
          <w:rFonts w:ascii="Comic Sans MS" w:hAnsi="Comic Sans MS"/>
          <w:b/>
          <w:sz w:val="24"/>
          <w:u w:val="single"/>
        </w:rPr>
        <w:t>Inc</w:t>
      </w:r>
      <w:proofErr w:type="spellEnd"/>
      <w:r w:rsidRPr="004A1886">
        <w:rPr>
          <w:rFonts w:ascii="Comic Sans MS" w:hAnsi="Comic Sans MS"/>
          <w:b/>
          <w:sz w:val="24"/>
          <w:u w:val="single"/>
        </w:rPr>
        <w:t xml:space="preserve"> videos.</w:t>
      </w:r>
    </w:p>
    <w:p w:rsidR="004A1886" w:rsidRP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 xml:space="preserve">Lesson 1 </w:t>
      </w:r>
    </w:p>
    <w:p w:rsidR="0096383F" w:rsidRDefault="006D6D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ire </w:t>
      </w:r>
    </w:p>
    <w:p w:rsidR="006D6DB0" w:rsidRDefault="006D6DB0">
      <w:pPr>
        <w:rPr>
          <w:rFonts w:ascii="Comic Sans MS" w:hAnsi="Comic Sans MS"/>
          <w:sz w:val="24"/>
        </w:rPr>
      </w:pPr>
      <w:hyperlink r:id="rId4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https://schools.ruthmiskin.com/training/view/b3G5Cu7x/j86F55ve</w:t>
        </w:r>
      </w:hyperlink>
    </w:p>
    <w:p w:rsidR="006D6DB0" w:rsidRDefault="006D6D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Writing ire </w:t>
      </w:r>
    </w:p>
    <w:p w:rsidR="006D6DB0" w:rsidRDefault="006D6DB0">
      <w:pPr>
        <w:rPr>
          <w:rFonts w:ascii="Comic Sans MS" w:hAnsi="Comic Sans MS"/>
          <w:sz w:val="24"/>
        </w:rPr>
      </w:pPr>
      <w:hyperlink r:id="rId5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https://schools.ruthmiskin.com/training/view/nkmVHHuF/zN3jqOcP</w:t>
        </w:r>
      </w:hyperlink>
    </w:p>
    <w:p w:rsidR="006D6DB0" w:rsidRDefault="006D6D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longer words </w:t>
      </w:r>
    </w:p>
    <w:p w:rsidR="006D6DB0" w:rsidRDefault="006D6DB0">
      <w:pPr>
        <w:rPr>
          <w:rFonts w:ascii="Comic Sans MS" w:hAnsi="Comic Sans MS"/>
          <w:sz w:val="24"/>
        </w:rPr>
      </w:pPr>
      <w:hyperlink r:id="rId6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https://schools.ruthmiskin.com/training/view/5OHpIN3Q/JVmOdnzp</w:t>
        </w:r>
      </w:hyperlink>
    </w:p>
    <w:p w:rsidR="006D6DB0" w:rsidRDefault="006D6D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Red words </w:t>
      </w:r>
    </w:p>
    <w:p w:rsidR="006D6DB0" w:rsidRDefault="006D6DB0">
      <w:pPr>
        <w:rPr>
          <w:rFonts w:ascii="Comic Sans MS" w:hAnsi="Comic Sans MS"/>
          <w:sz w:val="24"/>
        </w:rPr>
      </w:pPr>
      <w:hyperlink r:id="rId7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https://schools.ruthmiskin.com/training/view/hDuDVB82/v8Voe5kQ</w:t>
        </w:r>
      </w:hyperlink>
    </w:p>
    <w:p w:rsidR="006D6DB0" w:rsidRPr="004A1886" w:rsidRDefault="006D6DB0">
      <w:pPr>
        <w:rPr>
          <w:rFonts w:ascii="Comic Sans MS" w:hAnsi="Comic Sans MS"/>
          <w:sz w:val="24"/>
        </w:rPr>
      </w:pPr>
    </w:p>
    <w:p w:rsid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>Lesson 2</w:t>
      </w:r>
    </w:p>
    <w:p w:rsidR="004A1886" w:rsidRDefault="006D6D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ear </w:t>
      </w:r>
    </w:p>
    <w:p w:rsidR="006D6DB0" w:rsidRDefault="006D6DB0">
      <w:pPr>
        <w:rPr>
          <w:rFonts w:ascii="Comic Sans MS" w:hAnsi="Comic Sans MS"/>
          <w:sz w:val="24"/>
        </w:rPr>
      </w:pPr>
      <w:hyperlink r:id="rId8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https://schools.ruthmiskin.com/training/view/BNCiMDXR/5sIY8j13</w:t>
        </w:r>
      </w:hyperlink>
    </w:p>
    <w:p w:rsidR="006D6DB0" w:rsidRDefault="006D6D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Writing ear </w:t>
      </w:r>
    </w:p>
    <w:p w:rsidR="006D6DB0" w:rsidRDefault="006D6DB0">
      <w:pPr>
        <w:rPr>
          <w:rFonts w:ascii="Comic Sans MS" w:hAnsi="Comic Sans MS"/>
          <w:sz w:val="24"/>
        </w:rPr>
      </w:pPr>
      <w:hyperlink r:id="rId9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https://schools.ruthmiskin.com/training/view/HeurJ4zY/RwtbgprK</w:t>
        </w:r>
      </w:hyperlink>
    </w:p>
    <w:p w:rsidR="006D6DB0" w:rsidRDefault="006D6D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longer words </w:t>
      </w:r>
    </w:p>
    <w:p w:rsidR="006D6DB0" w:rsidRDefault="006D6DB0">
      <w:pPr>
        <w:rPr>
          <w:rFonts w:ascii="Comic Sans MS" w:hAnsi="Comic Sans MS"/>
          <w:sz w:val="24"/>
        </w:rPr>
      </w:pPr>
      <w:hyperlink r:id="rId10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https://schools.ruthmiskin.com/training/view/rYRTwEFx/MU50qi79</w:t>
        </w:r>
      </w:hyperlink>
    </w:p>
    <w:p w:rsidR="006D6DB0" w:rsidRDefault="006D6D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Red words </w:t>
      </w:r>
    </w:p>
    <w:p w:rsidR="006D6DB0" w:rsidRPr="006D6DB0" w:rsidRDefault="006D6DB0">
      <w:pPr>
        <w:rPr>
          <w:rFonts w:ascii="Comic Sans MS" w:hAnsi="Comic Sans MS"/>
          <w:sz w:val="24"/>
        </w:rPr>
      </w:pPr>
      <w:hyperlink r:id="rId11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https://schools.ruthmiskin.com/training/view/sBL2Z91O/kZvES4iz</w:t>
        </w:r>
      </w:hyperlink>
      <w:r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sectPr w:rsidR="006D6DB0" w:rsidRPr="006D6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6"/>
    <w:rsid w:val="0034707C"/>
    <w:rsid w:val="004A1886"/>
    <w:rsid w:val="006D6DB0"/>
    <w:rsid w:val="009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DE70"/>
  <w15:chartTrackingRefBased/>
  <w15:docId w15:val="{2FC90582-DB82-47B6-AA6A-12420E19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BNCiMDXR/5sIY8j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hDuDVB82/v8Voe5k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5OHpIN3Q/JVmOdnzp" TargetMode="External"/><Relationship Id="rId11" Type="http://schemas.openxmlformats.org/officeDocument/2006/relationships/hyperlink" Target="https://schools.ruthmiskin.com/training/view/sBL2Z91O/kZvES4iz" TargetMode="External"/><Relationship Id="rId5" Type="http://schemas.openxmlformats.org/officeDocument/2006/relationships/hyperlink" Target="https://schools.ruthmiskin.com/training/view/nkmVHHuF/zN3jqOcP" TargetMode="External"/><Relationship Id="rId10" Type="http://schemas.openxmlformats.org/officeDocument/2006/relationships/hyperlink" Target="https://schools.ruthmiskin.com/training/view/rYRTwEFx/MU50qi79" TargetMode="External"/><Relationship Id="rId4" Type="http://schemas.openxmlformats.org/officeDocument/2006/relationships/hyperlink" Target="https://schools.ruthmiskin.com/training/view/b3G5Cu7x/j86F55ve" TargetMode="External"/><Relationship Id="rId9" Type="http://schemas.openxmlformats.org/officeDocument/2006/relationships/hyperlink" Target="https://schools.ruthmiskin.com/training/view/HeurJ4zY/Rwtbgp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2020-10-13T12:39:00Z</dcterms:created>
  <dcterms:modified xsi:type="dcterms:W3CDTF">2020-10-13T12:42:00Z</dcterms:modified>
</cp:coreProperties>
</file>