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"/>
        <w:tblW w:w="9704" w:type="dxa"/>
        <w:tblLook w:val="04A0" w:firstRow="1" w:lastRow="0" w:firstColumn="1" w:lastColumn="0" w:noHBand="0" w:noVBand="1"/>
      </w:tblPr>
      <w:tblGrid>
        <w:gridCol w:w="4985"/>
        <w:gridCol w:w="2172"/>
        <w:gridCol w:w="510"/>
        <w:gridCol w:w="908"/>
        <w:gridCol w:w="1129"/>
      </w:tblGrid>
      <w:tr w:rsidR="00543D7D" w:rsidRPr="00180A04" w:rsidTr="00543D7D">
        <w:trPr>
          <w:trHeight w:val="376"/>
        </w:trPr>
        <w:tc>
          <w:tcPr>
            <w:tcW w:w="7157" w:type="dxa"/>
            <w:gridSpan w:val="2"/>
          </w:tcPr>
          <w:p w:rsidR="00543D7D" w:rsidRPr="00180A04" w:rsidRDefault="00543D7D" w:rsidP="0088538A">
            <w:pPr>
              <w:rPr>
                <w:rFonts w:ascii="Comic Sans MS" w:hAnsi="Comic Sans MS"/>
                <w:b/>
                <w:sz w:val="18"/>
              </w:rPr>
            </w:pPr>
            <w:r w:rsidRPr="00180A04">
              <w:rPr>
                <w:rFonts w:ascii="Comic Sans MS" w:hAnsi="Comic Sans MS"/>
                <w:b/>
                <w:sz w:val="18"/>
              </w:rPr>
              <w:t xml:space="preserve">LO – To add and subtract </w:t>
            </w:r>
            <w:r w:rsidR="0088538A" w:rsidRPr="00180A04">
              <w:rPr>
                <w:rFonts w:ascii="Comic Sans MS" w:hAnsi="Comic Sans MS"/>
                <w:b/>
                <w:sz w:val="18"/>
              </w:rPr>
              <w:t xml:space="preserve">ones from a 2 digit number. </w:t>
            </w:r>
          </w:p>
          <w:p w:rsidR="0088538A" w:rsidRPr="00180A04" w:rsidRDefault="0088538A" w:rsidP="0088538A">
            <w:pPr>
              <w:rPr>
                <w:rFonts w:ascii="Comic Sans MS" w:hAnsi="Comic Sans MS"/>
                <w:b/>
                <w:sz w:val="18"/>
              </w:rPr>
            </w:pPr>
            <w:r w:rsidRPr="00180A04">
              <w:rPr>
                <w:rFonts w:ascii="Comic Sans MS" w:hAnsi="Comic Sans MS"/>
                <w:b/>
                <w:sz w:val="18"/>
              </w:rPr>
              <w:t>(Y2 recap lesson)</w:t>
            </w:r>
          </w:p>
        </w:tc>
        <w:tc>
          <w:tcPr>
            <w:tcW w:w="2547" w:type="dxa"/>
            <w:gridSpan w:val="3"/>
          </w:tcPr>
          <w:p w:rsidR="00543D7D" w:rsidRPr="00180A04" w:rsidRDefault="00543D7D" w:rsidP="00543D7D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543D7D" w:rsidRPr="00180A04" w:rsidTr="00543D7D">
        <w:trPr>
          <w:trHeight w:val="389"/>
        </w:trPr>
        <w:tc>
          <w:tcPr>
            <w:tcW w:w="7667" w:type="dxa"/>
            <w:gridSpan w:val="3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Success Criteria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Me</w:t>
            </w: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Teacher</w:t>
            </w:r>
          </w:p>
        </w:tc>
      </w:tr>
      <w:tr w:rsidR="00543D7D" w:rsidRPr="00180A04" w:rsidTr="00543D7D">
        <w:trPr>
          <w:trHeight w:val="376"/>
        </w:trPr>
        <w:tc>
          <w:tcPr>
            <w:tcW w:w="7667" w:type="dxa"/>
            <w:gridSpan w:val="3"/>
          </w:tcPr>
          <w:p w:rsidR="00543D7D" w:rsidRPr="00180A04" w:rsidRDefault="0088538A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 xml:space="preserve">Read one and two digit numbers. 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</w:tr>
      <w:tr w:rsidR="00543D7D" w:rsidRPr="00180A04" w:rsidTr="00543D7D">
        <w:trPr>
          <w:trHeight w:val="411"/>
        </w:trPr>
        <w:tc>
          <w:tcPr>
            <w:tcW w:w="7667" w:type="dxa"/>
            <w:gridSpan w:val="3"/>
          </w:tcPr>
          <w:p w:rsidR="00543D7D" w:rsidRPr="00180A04" w:rsidRDefault="0088538A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 xml:space="preserve">Add a one digit number. 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</w:tr>
      <w:tr w:rsidR="00543D7D" w:rsidRPr="00180A04" w:rsidTr="00543D7D">
        <w:trPr>
          <w:trHeight w:val="389"/>
        </w:trPr>
        <w:tc>
          <w:tcPr>
            <w:tcW w:w="7667" w:type="dxa"/>
            <w:gridSpan w:val="3"/>
          </w:tcPr>
          <w:p w:rsidR="00543D7D" w:rsidRPr="00180A04" w:rsidRDefault="0088538A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Subtract a one digit number.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</w:tr>
      <w:tr w:rsidR="00543D7D" w:rsidRPr="00180A04" w:rsidTr="00543D7D">
        <w:trPr>
          <w:trHeight w:val="376"/>
        </w:trPr>
        <w:tc>
          <w:tcPr>
            <w:tcW w:w="7667" w:type="dxa"/>
            <w:gridSpan w:val="3"/>
          </w:tcPr>
          <w:p w:rsidR="00543D7D" w:rsidRPr="00180A04" w:rsidRDefault="0088538A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Use number bonds to help you.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</w:tr>
      <w:tr w:rsidR="00543D7D" w:rsidRPr="00180A04" w:rsidTr="00543D7D">
        <w:trPr>
          <w:trHeight w:val="389"/>
        </w:trPr>
        <w:tc>
          <w:tcPr>
            <w:tcW w:w="7667" w:type="dxa"/>
            <w:gridSpan w:val="3"/>
          </w:tcPr>
          <w:p w:rsidR="00543D7D" w:rsidRPr="00180A04" w:rsidRDefault="0088538A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 xml:space="preserve">Prove how you know that your answer is correct. </w:t>
            </w:r>
          </w:p>
        </w:tc>
        <w:tc>
          <w:tcPr>
            <w:tcW w:w="908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129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</w:p>
        </w:tc>
      </w:tr>
      <w:tr w:rsidR="00543D7D" w:rsidRPr="00180A04" w:rsidTr="00543D7D">
        <w:trPr>
          <w:trHeight w:val="376"/>
        </w:trPr>
        <w:tc>
          <w:tcPr>
            <w:tcW w:w="4985" w:type="dxa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Today I worked     I   WS</w:t>
            </w:r>
          </w:p>
        </w:tc>
        <w:tc>
          <w:tcPr>
            <w:tcW w:w="4719" w:type="dxa"/>
            <w:gridSpan w:val="4"/>
          </w:tcPr>
          <w:p w:rsidR="00543D7D" w:rsidRPr="00180A04" w:rsidRDefault="00543D7D" w:rsidP="00543D7D">
            <w:pPr>
              <w:rPr>
                <w:rFonts w:ascii="Comic Sans MS" w:hAnsi="Comic Sans MS"/>
                <w:sz w:val="18"/>
              </w:rPr>
            </w:pPr>
            <w:r w:rsidRPr="00180A04">
              <w:rPr>
                <w:rFonts w:ascii="Comic Sans MS" w:hAnsi="Comic Sans MS"/>
                <w:sz w:val="18"/>
              </w:rPr>
              <w:t>Today I worked using   C   P   A</w:t>
            </w:r>
          </w:p>
        </w:tc>
      </w:tr>
    </w:tbl>
    <w:p w:rsidR="00477ABE" w:rsidRPr="00180A04" w:rsidRDefault="00E276CB">
      <w:pPr>
        <w:rPr>
          <w:rFonts w:ascii="Comic Sans MS" w:hAnsi="Comic Sans MS"/>
        </w:rPr>
      </w:pPr>
      <w:r w:rsidRPr="00180A04">
        <w:rPr>
          <w:rFonts w:ascii="Comic Sans MS" w:hAnsi="Comic Sans MS"/>
        </w:rPr>
        <w:t xml:space="preserve"> </w:t>
      </w:r>
    </w:p>
    <w:p w:rsidR="00477ABE" w:rsidRPr="00180A04" w:rsidRDefault="00477ABE">
      <w:pPr>
        <w:rPr>
          <w:rFonts w:ascii="Comic Sans MS" w:hAnsi="Comic Sans MS"/>
        </w:rPr>
      </w:pPr>
    </w:p>
    <w:p w:rsidR="00477ABE" w:rsidRPr="00180A04" w:rsidRDefault="00477ABE">
      <w:pPr>
        <w:rPr>
          <w:rFonts w:ascii="Comic Sans MS" w:hAnsi="Comic Sans MS"/>
        </w:rPr>
      </w:pPr>
    </w:p>
    <w:p w:rsidR="004066FB" w:rsidRPr="00180A04" w:rsidRDefault="005A77BA">
      <w:pPr>
        <w:rPr>
          <w:rFonts w:ascii="Comic Sans MS" w:hAnsi="Comic Sans MS"/>
        </w:rPr>
      </w:pPr>
      <w:r w:rsidRPr="00180A04">
        <w:rPr>
          <w:rFonts w:ascii="Comic Sans MS" w:hAnsi="Comic Sans MS"/>
        </w:rPr>
        <w:t xml:space="preserve">Assessment Task </w:t>
      </w:r>
    </w:p>
    <w:p w:rsidR="00477ABE" w:rsidRPr="00180A04" w:rsidRDefault="00477ABE" w:rsidP="00477ABE">
      <w:pPr>
        <w:rPr>
          <w:rFonts w:ascii="Comic Sans MS" w:hAnsi="Comic Sans MS"/>
        </w:rPr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180A04" w:rsidTr="00180A04">
        <w:trPr>
          <w:trHeight w:val="655"/>
        </w:trPr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  <w:r w:rsidRPr="00180A04">
              <w:rPr>
                <w:rFonts w:ascii="Comic Sans MS" w:hAnsi="Comic Sans MS"/>
                <w:sz w:val="40"/>
              </w:rPr>
              <w:t>21</w:t>
            </w: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  <w:r w:rsidRPr="00180A04">
              <w:rPr>
                <w:rFonts w:ascii="Comic Sans MS" w:hAnsi="Comic Sans MS"/>
                <w:sz w:val="40"/>
              </w:rPr>
              <w:t>23</w:t>
            </w: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180A04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AB4CB0" w:rsidRDefault="00AB4CB0" w:rsidP="00477ABE">
      <w:pPr>
        <w:rPr>
          <w:rFonts w:ascii="Comic Sans MS" w:hAnsi="Comic Sans MS"/>
        </w:rPr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180A04" w:rsidTr="00651CE2">
        <w:trPr>
          <w:trHeight w:val="655"/>
        </w:trPr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47</w:t>
            </w: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45</w:t>
            </w: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308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180A04" w:rsidRDefault="00180A04" w:rsidP="00477ABE">
      <w:pPr>
        <w:rPr>
          <w:rFonts w:ascii="Comic Sans MS" w:hAnsi="Comic Sans MS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180A04" w:rsidTr="00180A04">
        <w:trPr>
          <w:trHeight w:val="729"/>
        </w:trPr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75</w:t>
            </w: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044" w:type="dxa"/>
          </w:tcPr>
          <w:p w:rsidR="00180A04" w:rsidRPr="00180A04" w:rsidRDefault="00180A04" w:rsidP="00651CE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80</w:t>
            </w:r>
          </w:p>
        </w:tc>
      </w:tr>
    </w:tbl>
    <w:p w:rsidR="00180A04" w:rsidRPr="00180A04" w:rsidRDefault="00180A04" w:rsidP="00477ABE">
      <w:pPr>
        <w:rPr>
          <w:rFonts w:ascii="Comic Sans MS" w:hAnsi="Comic Sans MS"/>
          <w:sz w:val="28"/>
        </w:rPr>
      </w:pPr>
    </w:p>
    <w:p w:rsidR="00AB4CB0" w:rsidRPr="00180A04" w:rsidRDefault="00180A04" w:rsidP="00477ABE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 xml:space="preserve">Complete the calculations 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14 + 2 = ___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22 + 3 = ___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54 + 4 = ___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___ = 5 + 61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19 – 2 = ___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33 + ___ = 35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12 = 19 - ____</w:t>
      </w:r>
    </w:p>
    <w:p w:rsid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 xml:space="preserve">___ = 83 </w:t>
      </w:r>
      <w:r>
        <w:rPr>
          <w:rFonts w:ascii="Comic Sans MS" w:hAnsi="Comic Sans MS"/>
          <w:sz w:val="28"/>
        </w:rPr>
        <w:t>–</w:t>
      </w:r>
      <w:r w:rsidRPr="00180A04">
        <w:rPr>
          <w:rFonts w:ascii="Comic Sans MS" w:hAnsi="Comic Sans MS"/>
          <w:sz w:val="28"/>
        </w:rPr>
        <w:t xml:space="preserve"> 3</w:t>
      </w:r>
    </w:p>
    <w:p w:rsid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56 + ___ = 63 </w:t>
      </w:r>
    </w:p>
    <w:p w:rsid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 = 72 – 7</w:t>
      </w:r>
    </w:p>
    <w:p w:rsid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82 - __ = 74 </w:t>
      </w:r>
    </w:p>
    <w:p w:rsidR="00180A04" w:rsidRPr="00180A04" w:rsidRDefault="00180A04" w:rsidP="00180A0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 + 8 = 91</w:t>
      </w:r>
    </w:p>
    <w:p w:rsidR="00AB4CB0" w:rsidRPr="00180A04" w:rsidRDefault="00AB4CB0" w:rsidP="00477ABE">
      <w:pPr>
        <w:rPr>
          <w:rFonts w:ascii="Comic Sans MS" w:hAnsi="Comic Sans MS"/>
        </w:rPr>
      </w:pPr>
    </w:p>
    <w:p w:rsidR="00AB4CB0" w:rsidRPr="00180A04" w:rsidRDefault="00AB4CB0" w:rsidP="00477ABE">
      <w:pPr>
        <w:rPr>
          <w:rFonts w:ascii="Comic Sans MS" w:hAnsi="Comic Sans MS"/>
        </w:rPr>
      </w:pPr>
    </w:p>
    <w:p w:rsidR="00AB4CB0" w:rsidRPr="00180A04" w:rsidRDefault="00AB4CB0" w:rsidP="00477ABE">
      <w:pPr>
        <w:rPr>
          <w:rFonts w:ascii="Comic Sans MS" w:hAnsi="Comic Sans MS"/>
        </w:rPr>
      </w:pPr>
    </w:p>
    <w:p w:rsidR="0088538A" w:rsidRDefault="00180A04" w:rsidP="00477ABE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S</w:t>
      </w:r>
      <w:bookmarkStart w:id="0" w:name="_GoBack"/>
      <w:bookmarkEnd w:id="0"/>
      <w:r w:rsidR="00AB4CB0" w:rsidRPr="00180A04">
        <w:rPr>
          <w:rFonts w:ascii="Comic Sans MS" w:hAnsi="Comic Sans MS"/>
          <w:color w:val="FF0000"/>
          <w:sz w:val="28"/>
        </w:rPr>
        <w:t xml:space="preserve">ame day intervention </w:t>
      </w:r>
    </w:p>
    <w:p w:rsidR="00180A04" w:rsidRPr="00180A04" w:rsidRDefault="00180A04" w:rsidP="00477ABE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 xml:space="preserve">Complete the calculations. 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14 + 1 = ___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22 + 1 = ___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54 + 1 = ___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__ = 1 + 61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19 – 1 = ___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33 + ___ = 34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18 = 19 - ___</w:t>
      </w:r>
    </w:p>
    <w:p w:rsidR="00180A04" w:rsidRPr="00180A04" w:rsidRDefault="00180A04" w:rsidP="00180A0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___ = 89 - 1</w:t>
      </w:r>
    </w:p>
    <w:p w:rsidR="00AB4CB0" w:rsidRPr="00180A04" w:rsidRDefault="00AB4CB0" w:rsidP="00477ABE">
      <w:pPr>
        <w:rPr>
          <w:rFonts w:ascii="Comic Sans MS" w:hAnsi="Comic Sans MS"/>
          <w:color w:val="C45911" w:themeColor="accent2" w:themeShade="BF"/>
          <w:sz w:val="28"/>
        </w:rPr>
      </w:pPr>
      <w:r w:rsidRPr="00180A04">
        <w:rPr>
          <w:rFonts w:ascii="Comic Sans MS" w:hAnsi="Comic Sans MS"/>
          <w:color w:val="C45911" w:themeColor="accent2" w:themeShade="BF"/>
          <w:sz w:val="28"/>
        </w:rPr>
        <w:t xml:space="preserve">Same day intervention </w:t>
      </w:r>
    </w:p>
    <w:p w:rsidR="00AB4CB0" w:rsidRPr="00180A04" w:rsidRDefault="00AB4CB0" w:rsidP="00477ABE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 xml:space="preserve">Choose a red number and a green number. Add the two numbers together and record as a number sentence in your book. Then subtract the smaller number from the larger number and record as a number sentence in your book. </w:t>
      </w:r>
    </w:p>
    <w:p w:rsidR="00AB4CB0" w:rsidRPr="00180A04" w:rsidRDefault="00FE5ED8" w:rsidP="00477ABE">
      <w:pPr>
        <w:rPr>
          <w:rFonts w:ascii="Comic Sans MS" w:hAnsi="Comic Sans MS"/>
          <w:color w:val="00B050"/>
          <w:sz w:val="40"/>
        </w:rPr>
      </w:pPr>
      <w:r w:rsidRPr="00180A04">
        <w:rPr>
          <w:rFonts w:ascii="Comic Sans MS" w:hAnsi="Comic Sans MS"/>
          <w:color w:val="FF0000"/>
          <w:sz w:val="40"/>
        </w:rPr>
        <w:t>23     34     18</w:t>
      </w:r>
      <w:r w:rsidRPr="00180A04">
        <w:rPr>
          <w:rFonts w:ascii="Comic Sans MS" w:hAnsi="Comic Sans MS"/>
          <w:color w:val="FF0000"/>
          <w:sz w:val="40"/>
        </w:rPr>
        <w:tab/>
      </w:r>
      <w:r w:rsidRPr="00180A04">
        <w:rPr>
          <w:rFonts w:ascii="Comic Sans MS" w:hAnsi="Comic Sans MS"/>
          <w:color w:val="FF000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>9</w:t>
      </w:r>
      <w:r w:rsidRPr="00180A04">
        <w:rPr>
          <w:rFonts w:ascii="Comic Sans MS" w:hAnsi="Comic Sans MS"/>
          <w:color w:val="00B05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ab/>
        <w:t>7</w:t>
      </w:r>
      <w:r w:rsidRPr="00180A04">
        <w:rPr>
          <w:rFonts w:ascii="Comic Sans MS" w:hAnsi="Comic Sans MS"/>
          <w:color w:val="00B05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ab/>
        <w:t>5</w:t>
      </w:r>
    </w:p>
    <w:p w:rsidR="00FE5ED8" w:rsidRPr="00180A04" w:rsidRDefault="00FE5ED8" w:rsidP="00FE5ED8">
      <w:pPr>
        <w:rPr>
          <w:rFonts w:ascii="Comic Sans MS" w:hAnsi="Comic Sans MS"/>
          <w:color w:val="00B050"/>
          <w:sz w:val="40"/>
        </w:rPr>
      </w:pPr>
      <w:r w:rsidRPr="00180A04">
        <w:rPr>
          <w:rFonts w:ascii="Comic Sans MS" w:hAnsi="Comic Sans MS"/>
          <w:color w:val="FF0000"/>
          <w:sz w:val="40"/>
        </w:rPr>
        <w:t>46     56     67</w:t>
      </w:r>
      <w:r w:rsidRPr="00180A04">
        <w:rPr>
          <w:rFonts w:ascii="Comic Sans MS" w:hAnsi="Comic Sans MS"/>
          <w:color w:val="FF0000"/>
          <w:sz w:val="40"/>
        </w:rPr>
        <w:tab/>
      </w:r>
      <w:r w:rsidRPr="00180A04">
        <w:rPr>
          <w:rFonts w:ascii="Comic Sans MS" w:hAnsi="Comic Sans MS"/>
          <w:color w:val="FF000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>3</w:t>
      </w:r>
      <w:r w:rsidRPr="00180A04">
        <w:rPr>
          <w:rFonts w:ascii="Comic Sans MS" w:hAnsi="Comic Sans MS"/>
          <w:color w:val="00B05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ab/>
        <w:t>1</w:t>
      </w:r>
      <w:r w:rsidRPr="00180A04">
        <w:rPr>
          <w:rFonts w:ascii="Comic Sans MS" w:hAnsi="Comic Sans MS"/>
          <w:color w:val="00B050"/>
          <w:sz w:val="40"/>
        </w:rPr>
        <w:tab/>
      </w:r>
      <w:r w:rsidRPr="00180A04">
        <w:rPr>
          <w:rFonts w:ascii="Comic Sans MS" w:hAnsi="Comic Sans MS"/>
          <w:color w:val="00B050"/>
          <w:sz w:val="40"/>
        </w:rPr>
        <w:tab/>
        <w:t>8</w:t>
      </w:r>
    </w:p>
    <w:p w:rsidR="00FE5ED8" w:rsidRPr="00180A04" w:rsidRDefault="00180A04" w:rsidP="00FE5ED8">
      <w:pPr>
        <w:rPr>
          <w:rFonts w:ascii="Comic Sans MS" w:hAnsi="Comic Sans MS"/>
          <w:color w:val="00B050"/>
          <w:sz w:val="40"/>
        </w:rPr>
      </w:pPr>
      <w:r w:rsidRPr="00180A04">
        <w:rPr>
          <w:rFonts w:ascii="Comic Sans MS" w:hAnsi="Comic Sans MS"/>
          <w:noProof/>
          <w:color w:val="00B050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491490</wp:posOffset>
                </wp:positionV>
                <wp:extent cx="6600825" cy="3267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04" w:rsidRDefault="00180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8.7pt;width:519.75pt;height:25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">
                <v:textbox>
                  <w:txbxContent>
                    <w:p w:rsidR="00180A04" w:rsidRDefault="00180A04"/>
                  </w:txbxContent>
                </v:textbox>
                <w10:wrap type="square" anchorx="margin"/>
              </v:shape>
            </w:pict>
          </mc:Fallback>
        </mc:AlternateContent>
      </w:r>
      <w:r w:rsidR="00FE5ED8" w:rsidRPr="00180A04">
        <w:rPr>
          <w:rFonts w:ascii="Comic Sans MS" w:hAnsi="Comic Sans MS"/>
          <w:color w:val="FF0000"/>
          <w:sz w:val="40"/>
        </w:rPr>
        <w:t>83     75     91</w:t>
      </w:r>
      <w:r w:rsidR="00FE5ED8" w:rsidRPr="00180A04">
        <w:rPr>
          <w:rFonts w:ascii="Comic Sans MS" w:hAnsi="Comic Sans MS"/>
          <w:color w:val="FF0000"/>
          <w:sz w:val="40"/>
        </w:rPr>
        <w:tab/>
      </w:r>
      <w:r w:rsidR="00FE5ED8" w:rsidRPr="00180A04">
        <w:rPr>
          <w:rFonts w:ascii="Comic Sans MS" w:hAnsi="Comic Sans MS"/>
          <w:color w:val="FF0000"/>
          <w:sz w:val="40"/>
        </w:rPr>
        <w:tab/>
      </w:r>
      <w:r w:rsidR="00FE5ED8" w:rsidRPr="00180A04">
        <w:rPr>
          <w:rFonts w:ascii="Comic Sans MS" w:hAnsi="Comic Sans MS"/>
          <w:color w:val="00B050"/>
          <w:sz w:val="40"/>
        </w:rPr>
        <w:t>2</w:t>
      </w:r>
      <w:r w:rsidR="00FE5ED8" w:rsidRPr="00180A04">
        <w:rPr>
          <w:rFonts w:ascii="Comic Sans MS" w:hAnsi="Comic Sans MS"/>
          <w:color w:val="00B050"/>
          <w:sz w:val="40"/>
        </w:rPr>
        <w:tab/>
      </w:r>
      <w:r w:rsidR="00FE5ED8" w:rsidRPr="00180A04">
        <w:rPr>
          <w:rFonts w:ascii="Comic Sans MS" w:hAnsi="Comic Sans MS"/>
          <w:color w:val="00B050"/>
          <w:sz w:val="40"/>
        </w:rPr>
        <w:tab/>
        <w:t>6</w:t>
      </w:r>
      <w:r w:rsidR="00FE5ED8" w:rsidRPr="00180A04">
        <w:rPr>
          <w:rFonts w:ascii="Comic Sans MS" w:hAnsi="Comic Sans MS"/>
          <w:color w:val="00B050"/>
          <w:sz w:val="40"/>
        </w:rPr>
        <w:tab/>
      </w:r>
      <w:r w:rsidR="00FE5ED8" w:rsidRPr="00180A04">
        <w:rPr>
          <w:rFonts w:ascii="Comic Sans MS" w:hAnsi="Comic Sans MS"/>
          <w:color w:val="00B050"/>
          <w:sz w:val="40"/>
        </w:rPr>
        <w:tab/>
        <w:t>4</w:t>
      </w:r>
    </w:p>
    <w:p w:rsidR="00180A04" w:rsidRDefault="00180A04" w:rsidP="00FE5ED8">
      <w:pPr>
        <w:rPr>
          <w:rFonts w:ascii="Comic Sans MS" w:hAnsi="Comic Sans MS"/>
          <w:color w:val="00B050"/>
          <w:sz w:val="28"/>
        </w:rPr>
      </w:pPr>
    </w:p>
    <w:p w:rsidR="00180A04" w:rsidRDefault="00180A04" w:rsidP="00FE5ED8">
      <w:pPr>
        <w:rPr>
          <w:rFonts w:ascii="Comic Sans MS" w:hAnsi="Comic Sans MS"/>
          <w:color w:val="00B050"/>
          <w:sz w:val="28"/>
        </w:rPr>
      </w:pPr>
    </w:p>
    <w:p w:rsidR="00FE5ED8" w:rsidRPr="00180A04" w:rsidRDefault="00FE5ED8" w:rsidP="00FE5ED8">
      <w:pPr>
        <w:rPr>
          <w:rFonts w:ascii="Comic Sans MS" w:hAnsi="Comic Sans MS"/>
          <w:color w:val="00B050"/>
          <w:sz w:val="28"/>
        </w:rPr>
      </w:pPr>
      <w:r w:rsidRPr="00180A04">
        <w:rPr>
          <w:rFonts w:ascii="Comic Sans MS" w:hAnsi="Comic Sans MS"/>
          <w:color w:val="00B050"/>
          <w:sz w:val="28"/>
        </w:rPr>
        <w:t xml:space="preserve">Same day intervention </w:t>
      </w:r>
    </w:p>
    <w:p w:rsidR="00180A04" w:rsidRPr="00180A04" w:rsidRDefault="00180A04" w:rsidP="00FE5ED8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Are the number sentences true or false?</w:t>
      </w:r>
    </w:p>
    <w:p w:rsidR="00180A04" w:rsidRPr="00180A04" w:rsidRDefault="00180A04" w:rsidP="00180A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17 + 1 = 1 + 17    ……………….</w:t>
      </w:r>
    </w:p>
    <w:p w:rsidR="00180A04" w:rsidRPr="00180A04" w:rsidRDefault="00180A04" w:rsidP="00180A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17 – 1 = 1 – 17    ……………….</w:t>
      </w:r>
    </w:p>
    <w:p w:rsidR="00FE5ED8" w:rsidRPr="00180A04" w:rsidRDefault="00FE5ED8" w:rsidP="00FE5ED8">
      <w:pPr>
        <w:rPr>
          <w:rFonts w:ascii="Comic Sans MS" w:hAnsi="Comic Sans MS"/>
          <w:color w:val="00B050"/>
          <w:sz w:val="28"/>
        </w:rPr>
      </w:pPr>
    </w:p>
    <w:p w:rsidR="00180A04" w:rsidRPr="00180A04" w:rsidRDefault="00180A04" w:rsidP="00FE5ED8">
      <w:pPr>
        <w:rPr>
          <w:rFonts w:ascii="Comic Sans MS" w:hAnsi="Comic Sans MS"/>
          <w:color w:val="00B050"/>
          <w:sz w:val="28"/>
        </w:rPr>
      </w:pPr>
      <w:r w:rsidRPr="00180A04">
        <w:rPr>
          <w:rFonts w:ascii="Comic Sans MS" w:hAnsi="Comic Sans MS"/>
          <w:color w:val="00B050"/>
          <w:sz w:val="28"/>
        </w:rPr>
        <w:t xml:space="preserve">Now 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83 + 6 = 81 +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65 + 8 = 71 +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53 + 4 = 50 +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67 – 5 = 65 -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71 – 9 = 68 -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89 – 8 = 86 -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45 + 7 = 57 -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56 + 5 = 68 - ___</w:t>
      </w:r>
    </w:p>
    <w:p w:rsidR="00180A04" w:rsidRPr="00180A04" w:rsidRDefault="00180A04" w:rsidP="00180A04">
      <w:pPr>
        <w:rPr>
          <w:rFonts w:ascii="Comic Sans MS" w:hAnsi="Comic Sans MS"/>
          <w:sz w:val="28"/>
        </w:rPr>
      </w:pPr>
      <w:r w:rsidRPr="00180A04">
        <w:rPr>
          <w:rFonts w:ascii="Comic Sans MS" w:hAnsi="Comic Sans MS"/>
          <w:sz w:val="28"/>
        </w:rPr>
        <w:t>63 – 7 = 54 + ___</w:t>
      </w:r>
    </w:p>
    <w:p w:rsidR="00180A04" w:rsidRPr="00180A04" w:rsidRDefault="00180A04" w:rsidP="00FE5ED8">
      <w:pPr>
        <w:rPr>
          <w:rFonts w:ascii="Comic Sans MS" w:hAnsi="Comic Sans MS"/>
          <w:color w:val="00B050"/>
          <w:sz w:val="28"/>
        </w:rPr>
      </w:pPr>
    </w:p>
    <w:p w:rsidR="00FE5ED8" w:rsidRPr="00180A04" w:rsidRDefault="00FE5ED8" w:rsidP="00FE5ED8">
      <w:pPr>
        <w:rPr>
          <w:rFonts w:ascii="Comic Sans MS" w:hAnsi="Comic Sans MS"/>
          <w:color w:val="00B050"/>
          <w:sz w:val="28"/>
        </w:rPr>
      </w:pPr>
    </w:p>
    <w:p w:rsidR="00FE5ED8" w:rsidRPr="00180A04" w:rsidRDefault="00FE5ED8" w:rsidP="00477ABE">
      <w:pPr>
        <w:rPr>
          <w:rFonts w:ascii="Comic Sans MS" w:hAnsi="Comic Sans MS"/>
          <w:color w:val="00B050"/>
          <w:sz w:val="40"/>
        </w:rPr>
      </w:pPr>
    </w:p>
    <w:p w:rsidR="00FE5ED8" w:rsidRPr="00180A04" w:rsidRDefault="00FE5ED8" w:rsidP="00477ABE">
      <w:pPr>
        <w:rPr>
          <w:rFonts w:ascii="Comic Sans MS" w:hAnsi="Comic Sans MS"/>
          <w:color w:val="FF0000"/>
          <w:sz w:val="40"/>
        </w:rPr>
      </w:pPr>
    </w:p>
    <w:sectPr w:rsidR="00FE5ED8" w:rsidRPr="00180A04" w:rsidSect="00477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F09"/>
    <w:multiLevelType w:val="hybridMultilevel"/>
    <w:tmpl w:val="E5D6BDCE"/>
    <w:lvl w:ilvl="0" w:tplc="55BED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266F"/>
    <w:multiLevelType w:val="hybridMultilevel"/>
    <w:tmpl w:val="D44880A0"/>
    <w:lvl w:ilvl="0" w:tplc="DA20A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49AA"/>
    <w:multiLevelType w:val="hybridMultilevel"/>
    <w:tmpl w:val="5DE8F632"/>
    <w:lvl w:ilvl="0" w:tplc="D62010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B"/>
    <w:rsid w:val="001501FE"/>
    <w:rsid w:val="00180A04"/>
    <w:rsid w:val="003A6202"/>
    <w:rsid w:val="004066FB"/>
    <w:rsid w:val="00477ABE"/>
    <w:rsid w:val="00543D7D"/>
    <w:rsid w:val="005A77BA"/>
    <w:rsid w:val="0088538A"/>
    <w:rsid w:val="00AB4CB0"/>
    <w:rsid w:val="00D821BC"/>
    <w:rsid w:val="00E276C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A289"/>
  <w15:chartTrackingRefBased/>
  <w15:docId w15:val="{384A0DB9-CB33-4606-A64A-682EBC8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2020-10-09T12:46:00Z</cp:lastPrinted>
  <dcterms:created xsi:type="dcterms:W3CDTF">2020-10-09T08:59:00Z</dcterms:created>
  <dcterms:modified xsi:type="dcterms:W3CDTF">2020-10-11T19:46:00Z</dcterms:modified>
</cp:coreProperties>
</file>