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D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-609600</wp:posOffset>
            </wp:positionV>
            <wp:extent cx="1056640" cy="89979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-628650</wp:posOffset>
            </wp:positionV>
            <wp:extent cx="886460" cy="112395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6C" w:rsidRPr="006B164F">
        <w:rPr>
          <w:rFonts w:ascii="XCCW Joined PC61c" w:hAnsi="XCCW Joined PC61c"/>
          <w:b/>
          <w:szCs w:val="36"/>
        </w:rPr>
        <w:t>Da</w:t>
      </w:r>
      <w:r w:rsidR="00A8706C" w:rsidRPr="006B164F">
        <w:rPr>
          <w:rFonts w:ascii="XCCW Joined PC61a" w:hAnsi="XCCW Joined PC61a"/>
          <w:b/>
          <w:szCs w:val="36"/>
        </w:rPr>
        <w:t>te</w:t>
      </w:r>
      <w:proofErr w:type="gramStart"/>
      <w:r w:rsidR="00A8706C" w:rsidRPr="006B164F">
        <w:rPr>
          <w:rFonts w:ascii="XCCW Joined PC61a" w:hAnsi="XCCW Joined PC61a"/>
          <w:b/>
          <w:szCs w:val="36"/>
        </w:rPr>
        <w:t>:</w:t>
      </w:r>
      <w:r w:rsidR="00A8706C" w:rsidRPr="006B164F">
        <w:rPr>
          <w:rFonts w:ascii="XCCW Joined PC61c" w:hAnsi="XCCW Joined PC61c"/>
          <w:b/>
          <w:szCs w:val="36"/>
        </w:rPr>
        <w:t>_</w:t>
      </w:r>
      <w:proofErr w:type="gramEnd"/>
      <w:r w:rsidR="00A8706C" w:rsidRPr="006B164F">
        <w:rPr>
          <w:rFonts w:ascii="XCCW Joined PC61c" w:hAnsi="XCCW Joined PC61c"/>
          <w:b/>
          <w:szCs w:val="36"/>
        </w:rPr>
        <w:t>__________________</w:t>
      </w:r>
      <w:r w:rsidR="00A8706C" w:rsidRPr="006B164F">
        <w:rPr>
          <w:rFonts w:ascii="XCCW Joined PC61c" w:hAnsi="XCCW Joined PC61c"/>
          <w:b/>
          <w:noProof/>
          <w:sz w:val="18"/>
        </w:rPr>
        <w:t xml:space="preserve"> </w:t>
      </w:r>
    </w:p>
    <w:p w:rsidR="00A8706C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121920</wp:posOffset>
            </wp:positionV>
            <wp:extent cx="1260475" cy="7448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8B" w:rsidRDefault="00A8706C" w:rsidP="00D457FD">
      <w:pPr>
        <w:rPr>
          <w:rFonts w:ascii="XCCW Joined PC61c" w:hAnsi="XCCW Joined PC61c"/>
          <w:b/>
          <w:szCs w:val="36"/>
          <w:u w:val="single"/>
        </w:rPr>
      </w:pPr>
      <w:r w:rsidRPr="00CB5B22">
        <w:rPr>
          <w:rFonts w:ascii="XCCW Joined PC61c" w:hAnsi="XCCW Joined PC61c"/>
          <w:b/>
          <w:szCs w:val="36"/>
          <w:u w:val="single"/>
        </w:rPr>
        <w:t>Co</w:t>
      </w:r>
      <w:r w:rsidRPr="00CB5B22">
        <w:rPr>
          <w:rFonts w:ascii="XCCW Joined PC61b" w:hAnsi="XCCW Joined PC61b"/>
          <w:b/>
          <w:szCs w:val="36"/>
          <w:u w:val="single"/>
        </w:rPr>
        <w:t>m</w:t>
      </w:r>
      <w:r w:rsidRPr="00CB5B22">
        <w:rPr>
          <w:rFonts w:ascii="XCCW Joined PC61a" w:hAnsi="XCCW Joined PC61a"/>
          <w:b/>
          <w:szCs w:val="36"/>
          <w:u w:val="single"/>
        </w:rPr>
        <w:t>p</w:t>
      </w:r>
      <w:r w:rsidRPr="00CB5B22">
        <w:rPr>
          <w:rFonts w:ascii="XCCW Joined PC61c" w:hAnsi="XCCW Joined PC61c"/>
          <w:b/>
          <w:szCs w:val="36"/>
          <w:u w:val="single"/>
        </w:rPr>
        <w:t>r</w:t>
      </w:r>
      <w:r w:rsidRPr="00CB5B22">
        <w:rPr>
          <w:rFonts w:ascii="XCCW Joined PC61b" w:hAnsi="XCCW Joined PC61b"/>
          <w:b/>
          <w:szCs w:val="36"/>
          <w:u w:val="single"/>
        </w:rPr>
        <w:t>e</w:t>
      </w:r>
      <w:r w:rsidRPr="00CB5B22">
        <w:rPr>
          <w:rFonts w:ascii="XCCW Joined PC61a" w:hAnsi="XCCW Joined PC61a"/>
          <w:b/>
          <w:szCs w:val="36"/>
          <w:u w:val="single"/>
        </w:rPr>
        <w:t>hens</w:t>
      </w:r>
      <w:r w:rsidRPr="00CB5B22">
        <w:rPr>
          <w:rFonts w:ascii="XCCW Joined PC61c" w:hAnsi="XCCW Joined PC61c"/>
          <w:b/>
          <w:szCs w:val="36"/>
          <w:u w:val="single"/>
        </w:rPr>
        <w:t>i</w:t>
      </w:r>
      <w:r w:rsidRPr="00CB5B22">
        <w:rPr>
          <w:rFonts w:ascii="XCCW Joined PC61a" w:hAnsi="XCCW Joined PC61a"/>
          <w:b/>
          <w:szCs w:val="36"/>
          <w:u w:val="single"/>
        </w:rPr>
        <w:t>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 xml:space="preserve"> </w:t>
      </w:r>
      <w:r w:rsidRPr="00CB5B22">
        <w:rPr>
          <w:rFonts w:ascii="XCCW Joined PC61c" w:hAnsi="XCCW Joined PC61c"/>
          <w:b/>
          <w:szCs w:val="36"/>
          <w:u w:val="single"/>
        </w:rPr>
        <w:t>Qu</w:t>
      </w:r>
      <w:r w:rsidRPr="00CB5B22">
        <w:rPr>
          <w:rFonts w:ascii="XCCW Joined PC61a" w:hAnsi="XCCW Joined PC61a"/>
          <w:b/>
          <w:szCs w:val="36"/>
          <w:u w:val="single"/>
        </w:rPr>
        <w:t>es</w:t>
      </w:r>
      <w:r w:rsidRPr="00CB5B22">
        <w:rPr>
          <w:rFonts w:ascii="XCCW Joined PC61c" w:hAnsi="XCCW Joined PC61c"/>
          <w:b/>
          <w:szCs w:val="36"/>
          <w:u w:val="single"/>
        </w:rPr>
        <w:t>t</w:t>
      </w:r>
      <w:r w:rsidRPr="00CB5B22">
        <w:rPr>
          <w:rFonts w:ascii="XCCW Joined PC61a" w:hAnsi="XCCW Joined PC61a"/>
          <w:b/>
          <w:szCs w:val="36"/>
          <w:u w:val="single"/>
        </w:rPr>
        <w:t>io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>s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995CBA" w:rsidRPr="00CB5B22">
        <w:rPr>
          <w:rFonts w:ascii="XCCW Joined PC61c" w:hAnsi="XCCW Joined PC61c"/>
          <w:b/>
          <w:szCs w:val="36"/>
          <w:u w:val="single"/>
        </w:rPr>
        <w:t>–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7A158B">
        <w:rPr>
          <w:rFonts w:ascii="XCCW Joined PC61c" w:hAnsi="XCCW Joined PC61c"/>
          <w:b/>
          <w:szCs w:val="36"/>
          <w:u w:val="single"/>
        </w:rPr>
        <w:t xml:space="preserve">Chapter </w:t>
      </w:r>
      <w:r w:rsidR="001B7AB5">
        <w:rPr>
          <w:rFonts w:ascii="XCCW Joined PC61c" w:hAnsi="XCCW Joined PC61c"/>
          <w:b/>
          <w:szCs w:val="36"/>
          <w:u w:val="single"/>
        </w:rPr>
        <w:t>1</w:t>
      </w:r>
      <w:r w:rsidR="00276E97">
        <w:rPr>
          <w:rFonts w:ascii="XCCW Joined PC61c" w:hAnsi="XCCW Joined PC61c"/>
          <w:b/>
          <w:szCs w:val="36"/>
          <w:u w:val="single"/>
        </w:rPr>
        <w:t>4</w:t>
      </w:r>
      <w:r w:rsidR="007A158B">
        <w:rPr>
          <w:rFonts w:ascii="XCCW Joined PC61c" w:hAnsi="XCCW Joined PC61c"/>
          <w:b/>
          <w:szCs w:val="36"/>
          <w:u w:val="single"/>
        </w:rPr>
        <w:t xml:space="preserve"> </w:t>
      </w:r>
    </w:p>
    <w:p w:rsidR="00A8706C" w:rsidRPr="00CB5B22" w:rsidRDefault="00276E97" w:rsidP="00D457FD">
      <w:pPr>
        <w:rPr>
          <w:rFonts w:ascii="XCCW Joined PC61c" w:hAnsi="XCCW Joined PC61c" w:cs="Arial"/>
          <w:b/>
          <w:sz w:val="18"/>
          <w:u w:val="single"/>
        </w:rPr>
      </w:pPr>
      <w:r>
        <w:rPr>
          <w:rFonts w:ascii="XCCW Joined PC61c" w:hAnsi="XCCW Joined PC61c"/>
          <w:b/>
          <w:szCs w:val="36"/>
          <w:u w:val="single"/>
        </w:rPr>
        <w:t>The fiendishly clever plan</w:t>
      </w:r>
    </w:p>
    <w:p w:rsidR="002E59FB" w:rsidRPr="00CB5B22" w:rsidRDefault="002E59FB" w:rsidP="00D457FD">
      <w:pPr>
        <w:rPr>
          <w:rFonts w:ascii="XCCW Joined PC61c" w:hAnsi="XCCW Joined PC61c" w:cs="Arial"/>
        </w:rPr>
      </w:pPr>
    </w:p>
    <w:p w:rsidR="00A8706C" w:rsidRPr="00CB5B22" w:rsidRDefault="00A8706C" w:rsidP="00D457FD">
      <w:pPr>
        <w:rPr>
          <w:rFonts w:ascii="XCCW Joined PC61c" w:hAnsi="XCCW Joined PC61c" w:cs="Arial"/>
        </w:rPr>
      </w:pPr>
    </w:p>
    <w:p w:rsidR="005F2959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proofErr w:type="gramStart"/>
      <w:r>
        <w:rPr>
          <w:rFonts w:ascii="XCCW Joined PC61c" w:hAnsi="XCCW Joined PC61c" w:cs="Arial"/>
          <w:sz w:val="20"/>
          <w:szCs w:val="20"/>
        </w:rPr>
        <w:t>1.</w:t>
      </w:r>
      <w:r w:rsidR="00276E97">
        <w:rPr>
          <w:rFonts w:ascii="XCCW Joined PC61c" w:hAnsi="XCCW Joined PC61c" w:cs="Arial"/>
          <w:sz w:val="20"/>
          <w:szCs w:val="20"/>
        </w:rPr>
        <w:t>Toothless</w:t>
      </w:r>
      <w:proofErr w:type="gramEnd"/>
      <w:r w:rsidR="00276E97">
        <w:rPr>
          <w:rFonts w:ascii="XCCW Joined PC61c" w:hAnsi="XCCW Joined PC61c" w:cs="Arial"/>
          <w:sz w:val="20"/>
          <w:szCs w:val="20"/>
        </w:rPr>
        <w:t xml:space="preserve"> will not help Hiccup or the other dragons. What is your opinion of his behaviour?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5F2959" w:rsidRDefault="005F295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9A32F9" w:rsidRDefault="009A32F9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2. </w:t>
      </w:r>
      <w:proofErr w:type="spellStart"/>
      <w:r w:rsidR="00276E97">
        <w:rPr>
          <w:rFonts w:ascii="XCCW Joined PC61c" w:hAnsi="XCCW Joined PC61c" w:cs="Arial"/>
          <w:sz w:val="20"/>
          <w:szCs w:val="20"/>
        </w:rPr>
        <w:t>Snotlout</w:t>
      </w:r>
      <w:proofErr w:type="spellEnd"/>
      <w:r w:rsidR="00276E97">
        <w:rPr>
          <w:rFonts w:ascii="XCCW Joined PC61c" w:hAnsi="XCCW Joined PC61c" w:cs="Arial"/>
          <w:sz w:val="20"/>
          <w:szCs w:val="20"/>
        </w:rPr>
        <w:t xml:space="preserve"> seems to have </w:t>
      </w:r>
      <w:r w:rsidR="00276E97" w:rsidRPr="00276E97">
        <w:rPr>
          <w:rFonts w:ascii="XCCW Joined PC61c" w:hAnsi="XCCW Joined PC61c" w:cs="Arial"/>
          <w:b/>
          <w:sz w:val="20"/>
          <w:szCs w:val="20"/>
        </w:rPr>
        <w:t>met his match</w:t>
      </w:r>
      <w:r w:rsidR="00276E97">
        <w:rPr>
          <w:rFonts w:ascii="XCCW Joined PC61c" w:hAnsi="XCCW Joined PC61c" w:cs="Arial"/>
          <w:sz w:val="20"/>
          <w:szCs w:val="20"/>
        </w:rPr>
        <w:t xml:space="preserve"> in Thuggery from the Meatheads. What does the phrase </w:t>
      </w:r>
      <w:r w:rsidR="00276E97" w:rsidRPr="00276E97">
        <w:rPr>
          <w:rFonts w:ascii="XCCW Joined PC61c" w:hAnsi="XCCW Joined PC61c" w:cs="Arial"/>
          <w:b/>
          <w:sz w:val="20"/>
          <w:szCs w:val="20"/>
        </w:rPr>
        <w:t>met his match</w:t>
      </w:r>
      <w:r w:rsidR="00276E97">
        <w:rPr>
          <w:rFonts w:ascii="XCCW Joined PC61c" w:hAnsi="XCCW Joined PC61c" w:cs="Arial"/>
          <w:sz w:val="20"/>
          <w:szCs w:val="20"/>
        </w:rPr>
        <w:t xml:space="preserve"> mean?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9A32F9" w:rsidRDefault="009A32F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9A32F9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3. </w:t>
      </w:r>
      <w:r w:rsidR="00276E97">
        <w:rPr>
          <w:rFonts w:ascii="XCCW Joined PC61c" w:hAnsi="XCCW Joined PC61c" w:cs="Arial"/>
          <w:sz w:val="20"/>
          <w:szCs w:val="20"/>
        </w:rPr>
        <w:t>Explain the thinking behind Hiccup’s fiendishly clever plan of using feather bombs – what is he hoping they will do to the Sea Dragon and why?</w:t>
      </w:r>
    </w:p>
    <w:p w:rsidR="00276E97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1B7AB5" w:rsidRDefault="001B7AB5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987F32" w:rsidRDefault="00987F32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987F32" w:rsidRDefault="00987F32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01BCA" w:rsidRDefault="00276E97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3</w:t>
      </w:r>
      <w:r w:rsidR="00A01BCA">
        <w:rPr>
          <w:rFonts w:ascii="XCCW Joined PC61c" w:hAnsi="XCCW Joined PC61c" w:cs="Arial"/>
          <w:sz w:val="20"/>
          <w:szCs w:val="20"/>
        </w:rPr>
        <w:t xml:space="preserve"> marks</w:t>
      </w: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A01BCA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4. </w:t>
      </w:r>
      <w:proofErr w:type="spellStart"/>
      <w:r w:rsidR="00276E97">
        <w:rPr>
          <w:rFonts w:ascii="XCCW Joined PC61c" w:hAnsi="XCCW Joined PC61c" w:cs="Arial"/>
          <w:sz w:val="20"/>
          <w:szCs w:val="20"/>
        </w:rPr>
        <w:t>Fireworm</w:t>
      </w:r>
      <w:proofErr w:type="spellEnd"/>
      <w:r w:rsidR="00276E97">
        <w:rPr>
          <w:rFonts w:ascii="XCCW Joined PC61c" w:hAnsi="XCCW Joined PC61c" w:cs="Arial"/>
          <w:sz w:val="20"/>
          <w:szCs w:val="20"/>
        </w:rPr>
        <w:t xml:space="preserve"> shows true courage and bravery in this chapter. 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Give </w:t>
      </w:r>
      <w:r w:rsidRPr="00276E97">
        <w:rPr>
          <w:rFonts w:ascii="XCCW Joined PC61c" w:hAnsi="XCCW Joined PC61c" w:cs="Arial"/>
          <w:b/>
          <w:sz w:val="20"/>
          <w:szCs w:val="20"/>
        </w:rPr>
        <w:t xml:space="preserve">two </w:t>
      </w:r>
      <w:r>
        <w:rPr>
          <w:rFonts w:ascii="XCCW Joined PC61c" w:hAnsi="XCCW Joined PC61c" w:cs="Arial"/>
          <w:sz w:val="20"/>
          <w:szCs w:val="20"/>
        </w:rPr>
        <w:t>examples from the chapter where this is demonstrated.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  <w:r w:rsidR="00A01BCA">
        <w:rPr>
          <w:rFonts w:ascii="XCCW Joined PC61c" w:hAnsi="XCCW Joined PC61c" w:cs="Arial"/>
          <w:sz w:val="20"/>
          <w:szCs w:val="20"/>
        </w:rPr>
        <w:t xml:space="preserve"> 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A01BCA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  <w:r w:rsidR="00A01BCA">
        <w:rPr>
          <w:rFonts w:ascii="XCCW Joined PC61c" w:hAnsi="XCCW Joined PC61c" w:cs="Arial"/>
          <w:sz w:val="20"/>
          <w:szCs w:val="20"/>
        </w:rPr>
        <w:t xml:space="preserve">                        </w:t>
      </w: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453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lastRenderedPageBreak/>
        <w:t>5.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'Cold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steel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4"/>
          <w:sz w:val="20"/>
          <w:szCs w:val="20"/>
        </w:rPr>
        <w:t>is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the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only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7"/>
          <w:sz w:val="20"/>
          <w:szCs w:val="20"/>
        </w:rPr>
        <w:t>language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z w:val="20"/>
          <w:szCs w:val="20"/>
        </w:rPr>
        <w:t>a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7"/>
          <w:sz w:val="20"/>
          <w:szCs w:val="20"/>
        </w:rPr>
        <w:t>creature</w:t>
      </w:r>
      <w:r w:rsidRPr="00276E97">
        <w:rPr>
          <w:rFonts w:ascii="XCCW Joined PC61c" w:hAnsi="XCCW Joined PC61c"/>
          <w:color w:val="1C1C1C"/>
          <w:spacing w:val="-35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8"/>
          <w:sz w:val="20"/>
          <w:szCs w:val="20"/>
        </w:rPr>
        <w:t xml:space="preserve">like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 xml:space="preserve">that </w:t>
      </w:r>
      <w:r w:rsidRPr="00276E97">
        <w:rPr>
          <w:rFonts w:ascii="XCCW Joined PC61c" w:hAnsi="XCCW Joined PC61c"/>
          <w:color w:val="1C1C1C"/>
          <w:spacing w:val="-5"/>
          <w:sz w:val="20"/>
          <w:szCs w:val="20"/>
        </w:rPr>
        <w:t xml:space="preserve">can </w:t>
      </w:r>
      <w:r w:rsidRPr="00276E97">
        <w:rPr>
          <w:rFonts w:ascii="XCCW Joined PC61c" w:hAnsi="XCCW Joined PC61c"/>
          <w:color w:val="1C1C1C"/>
          <w:spacing w:val="-7"/>
          <w:sz w:val="20"/>
          <w:szCs w:val="20"/>
        </w:rPr>
        <w:t xml:space="preserve">understand’ </w:t>
      </w:r>
      <w:r>
        <w:rPr>
          <w:rFonts w:ascii="XCCW Joined PC61c" w:hAnsi="XCCW Joined PC61c"/>
          <w:color w:val="1C1C1C"/>
          <w:spacing w:val="-6"/>
          <w:sz w:val="20"/>
          <w:szCs w:val="20"/>
        </w:rPr>
        <w:t>p.181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7"/>
          <w:sz w:val="20"/>
          <w:szCs w:val="20"/>
        </w:rPr>
        <w:t xml:space="preserve">explains </w:t>
      </w:r>
      <w:proofErr w:type="spellStart"/>
      <w:r w:rsidRPr="00276E97">
        <w:rPr>
          <w:rFonts w:ascii="XCCW Joined PC61c" w:hAnsi="XCCW Joined PC61c"/>
          <w:color w:val="1C1C1C"/>
          <w:spacing w:val="-8"/>
          <w:sz w:val="20"/>
          <w:szCs w:val="20"/>
        </w:rPr>
        <w:t>Snotlout</w:t>
      </w:r>
      <w:proofErr w:type="spellEnd"/>
      <w:r w:rsidRPr="00276E97">
        <w:rPr>
          <w:rFonts w:ascii="XCCW Joined PC61c" w:hAnsi="XCCW Joined PC61c"/>
          <w:color w:val="1C1C1C"/>
          <w:spacing w:val="-8"/>
          <w:sz w:val="20"/>
          <w:szCs w:val="20"/>
        </w:rPr>
        <w:t xml:space="preserve">.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What</w:t>
      </w:r>
      <w:r w:rsidRPr="00276E97">
        <w:rPr>
          <w:rFonts w:ascii="XCCW Joined PC61c" w:hAnsi="XCCW Joined PC61c"/>
          <w:color w:val="1C1C1C"/>
          <w:spacing w:val="-43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does</w:t>
      </w:r>
      <w:r w:rsidRPr="00276E97">
        <w:rPr>
          <w:rFonts w:ascii="XCCW Joined PC61c" w:hAnsi="XCCW Joined PC61c"/>
          <w:color w:val="1C1C1C"/>
          <w:spacing w:val="-43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6"/>
          <w:sz w:val="20"/>
          <w:szCs w:val="20"/>
        </w:rPr>
        <w:t>this</w:t>
      </w:r>
      <w:r w:rsidRPr="00276E97">
        <w:rPr>
          <w:rFonts w:ascii="XCCW Joined PC61c" w:hAnsi="XCCW Joined PC61c"/>
          <w:color w:val="1C1C1C"/>
          <w:spacing w:val="-43"/>
          <w:sz w:val="20"/>
          <w:szCs w:val="20"/>
        </w:rPr>
        <w:t xml:space="preserve"> </w:t>
      </w:r>
      <w:r w:rsidRPr="00276E97">
        <w:rPr>
          <w:rFonts w:ascii="XCCW Joined PC61c" w:hAnsi="XCCW Joined PC61c"/>
          <w:color w:val="1C1C1C"/>
          <w:spacing w:val="-7"/>
          <w:sz w:val="20"/>
          <w:szCs w:val="20"/>
        </w:rPr>
        <w:t>mean</w:t>
      </w:r>
      <w:r>
        <w:rPr>
          <w:rFonts w:ascii="XCCW Joined PC61c" w:hAnsi="XCCW Joined PC61c"/>
          <w:color w:val="1C1C1C"/>
          <w:spacing w:val="-7"/>
          <w:sz w:val="20"/>
          <w:szCs w:val="20"/>
        </w:rPr>
        <w:t>?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453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2 marks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 xml:space="preserve">6. Why do you think </w:t>
      </w:r>
      <w:proofErr w:type="spellStart"/>
      <w:r>
        <w:rPr>
          <w:rFonts w:ascii="XCCW Joined PC61c" w:hAnsi="XCCW Joined PC61c"/>
          <w:color w:val="1C1C1C"/>
          <w:spacing w:val="-7"/>
          <w:sz w:val="20"/>
          <w:szCs w:val="20"/>
        </w:rPr>
        <w:t>Snotlout</w:t>
      </w:r>
      <w:proofErr w:type="spellEnd"/>
      <w:r>
        <w:rPr>
          <w:rFonts w:ascii="XCCW Joined PC61c" w:hAnsi="XCCW Joined PC61c"/>
          <w:color w:val="1C1C1C"/>
          <w:spacing w:val="-7"/>
          <w:sz w:val="20"/>
          <w:szCs w:val="20"/>
        </w:rPr>
        <w:t xml:space="preserve"> is not keen to help with the plan?</w:t>
      </w:r>
      <w:r w:rsidR="000C5398">
        <w:rPr>
          <w:rFonts w:ascii="XCCW Joined PC61c" w:hAnsi="XCCW Joined PC61c"/>
          <w:color w:val="1C1C1C"/>
          <w:spacing w:val="-7"/>
          <w:sz w:val="20"/>
          <w:szCs w:val="20"/>
        </w:rPr>
        <w:t xml:space="preserve"> </w:t>
      </w:r>
      <w:proofErr w:type="gramStart"/>
      <w:r>
        <w:rPr>
          <w:rFonts w:ascii="XCCW Joined PC61c" w:hAnsi="XCCW Joined PC61c"/>
          <w:color w:val="1C1C1C"/>
          <w:spacing w:val="-7"/>
          <w:sz w:val="20"/>
          <w:szCs w:val="20"/>
        </w:rPr>
        <w:t>p181</w:t>
      </w:r>
      <w:proofErr w:type="gramEnd"/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A01BCA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7. Why is it important that the boys from both tribes</w:t>
      </w:r>
      <w:bookmarkStart w:id="0" w:name="_GoBack"/>
      <w:bookmarkEnd w:id="0"/>
      <w:r>
        <w:rPr>
          <w:rFonts w:ascii="XCCW Joined PC61c" w:hAnsi="XCCW Joined PC61c" w:cs="Arial"/>
          <w:sz w:val="20"/>
          <w:szCs w:val="20"/>
        </w:rPr>
        <w:t xml:space="preserve"> and the dragons work together as a team?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710AF0" w:rsidRPr="00F843A5" w:rsidRDefault="00710AF0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sectPr w:rsidR="00710AF0" w:rsidRPr="00F843A5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ckBall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a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b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53" w:hanging="284"/>
      </w:pPr>
      <w:rPr>
        <w:rFonts w:ascii="StickBallBold" w:hAnsi="StickBallBold" w:cs="StickBallBold"/>
        <w:b w:val="0"/>
        <w:bCs w:val="0"/>
        <w:color w:val="1C1C1C"/>
        <w:spacing w:val="-7"/>
        <w:w w:val="100"/>
        <w:sz w:val="28"/>
        <w:szCs w:val="28"/>
      </w:rPr>
    </w:lvl>
    <w:lvl w:ilvl="1">
      <w:numFmt w:val="bullet"/>
      <w:lvlText w:val="•"/>
      <w:lvlJc w:val="left"/>
      <w:pPr>
        <w:ind w:left="950" w:hanging="284"/>
      </w:pPr>
    </w:lvl>
    <w:lvl w:ilvl="2">
      <w:numFmt w:val="bullet"/>
      <w:lvlText w:val="•"/>
      <w:lvlJc w:val="left"/>
      <w:pPr>
        <w:ind w:left="1441" w:hanging="284"/>
      </w:pPr>
    </w:lvl>
    <w:lvl w:ilvl="3">
      <w:numFmt w:val="bullet"/>
      <w:lvlText w:val="•"/>
      <w:lvlJc w:val="left"/>
      <w:pPr>
        <w:ind w:left="1931" w:hanging="284"/>
      </w:pPr>
    </w:lvl>
    <w:lvl w:ilvl="4">
      <w:numFmt w:val="bullet"/>
      <w:lvlText w:val="•"/>
      <w:lvlJc w:val="left"/>
      <w:pPr>
        <w:ind w:left="2422" w:hanging="284"/>
      </w:pPr>
    </w:lvl>
    <w:lvl w:ilvl="5">
      <w:numFmt w:val="bullet"/>
      <w:lvlText w:val="•"/>
      <w:lvlJc w:val="left"/>
      <w:pPr>
        <w:ind w:left="2913" w:hanging="284"/>
      </w:pPr>
    </w:lvl>
    <w:lvl w:ilvl="6">
      <w:numFmt w:val="bullet"/>
      <w:lvlText w:val="•"/>
      <w:lvlJc w:val="left"/>
      <w:pPr>
        <w:ind w:left="3403" w:hanging="284"/>
      </w:pPr>
    </w:lvl>
    <w:lvl w:ilvl="7">
      <w:numFmt w:val="bullet"/>
      <w:lvlText w:val="•"/>
      <w:lvlJc w:val="left"/>
      <w:pPr>
        <w:ind w:left="3894" w:hanging="284"/>
      </w:pPr>
    </w:lvl>
    <w:lvl w:ilvl="8">
      <w:numFmt w:val="bullet"/>
      <w:lvlText w:val="•"/>
      <w:lvlJc w:val="left"/>
      <w:pPr>
        <w:ind w:left="4384" w:hanging="284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C"/>
    <w:rsid w:val="00027D67"/>
    <w:rsid w:val="00035AEA"/>
    <w:rsid w:val="00051C9F"/>
    <w:rsid w:val="00053642"/>
    <w:rsid w:val="00056165"/>
    <w:rsid w:val="00060AB9"/>
    <w:rsid w:val="0008143F"/>
    <w:rsid w:val="00086EDF"/>
    <w:rsid w:val="00093302"/>
    <w:rsid w:val="000A6349"/>
    <w:rsid w:val="000B0AD3"/>
    <w:rsid w:val="000B1692"/>
    <w:rsid w:val="000B3E3A"/>
    <w:rsid w:val="000B43D7"/>
    <w:rsid w:val="000B5FB3"/>
    <w:rsid w:val="000C5398"/>
    <w:rsid w:val="000E2CAC"/>
    <w:rsid w:val="000E32ED"/>
    <w:rsid w:val="000E44CF"/>
    <w:rsid w:val="000F166B"/>
    <w:rsid w:val="001043B0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B7AB5"/>
    <w:rsid w:val="001D74A7"/>
    <w:rsid w:val="001E235B"/>
    <w:rsid w:val="001E5C35"/>
    <w:rsid w:val="00212857"/>
    <w:rsid w:val="00230A08"/>
    <w:rsid w:val="0025631C"/>
    <w:rsid w:val="00273B6C"/>
    <w:rsid w:val="00276E97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6659"/>
    <w:rsid w:val="003B73BD"/>
    <w:rsid w:val="003E4BAB"/>
    <w:rsid w:val="003F2939"/>
    <w:rsid w:val="00431FC3"/>
    <w:rsid w:val="00454C44"/>
    <w:rsid w:val="004605A1"/>
    <w:rsid w:val="00482841"/>
    <w:rsid w:val="00485708"/>
    <w:rsid w:val="00493311"/>
    <w:rsid w:val="004B3795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2432"/>
    <w:rsid w:val="00565814"/>
    <w:rsid w:val="00567C84"/>
    <w:rsid w:val="00582C91"/>
    <w:rsid w:val="00590837"/>
    <w:rsid w:val="00591A92"/>
    <w:rsid w:val="00597B2A"/>
    <w:rsid w:val="005A0942"/>
    <w:rsid w:val="005A2E8C"/>
    <w:rsid w:val="005C4A2A"/>
    <w:rsid w:val="005C4D8E"/>
    <w:rsid w:val="005E437E"/>
    <w:rsid w:val="005F078D"/>
    <w:rsid w:val="005F2959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164F"/>
    <w:rsid w:val="006B248F"/>
    <w:rsid w:val="006D10DF"/>
    <w:rsid w:val="006F38D1"/>
    <w:rsid w:val="00710AF0"/>
    <w:rsid w:val="007229BF"/>
    <w:rsid w:val="00727CE2"/>
    <w:rsid w:val="007500D8"/>
    <w:rsid w:val="0076612B"/>
    <w:rsid w:val="0078235C"/>
    <w:rsid w:val="00787462"/>
    <w:rsid w:val="00794B94"/>
    <w:rsid w:val="007A158B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95977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87F32"/>
    <w:rsid w:val="00995CBA"/>
    <w:rsid w:val="009A32F9"/>
    <w:rsid w:val="009A5789"/>
    <w:rsid w:val="009B7ECC"/>
    <w:rsid w:val="009C1D2C"/>
    <w:rsid w:val="009C48CD"/>
    <w:rsid w:val="009D2B9A"/>
    <w:rsid w:val="009D3E17"/>
    <w:rsid w:val="009F56CC"/>
    <w:rsid w:val="00A01BCA"/>
    <w:rsid w:val="00A056AE"/>
    <w:rsid w:val="00A16FD1"/>
    <w:rsid w:val="00A212A2"/>
    <w:rsid w:val="00A41F02"/>
    <w:rsid w:val="00A629E4"/>
    <w:rsid w:val="00A8706C"/>
    <w:rsid w:val="00AB381B"/>
    <w:rsid w:val="00AB4FDD"/>
    <w:rsid w:val="00AC3E5C"/>
    <w:rsid w:val="00AC55E5"/>
    <w:rsid w:val="00AC7A58"/>
    <w:rsid w:val="00AD1514"/>
    <w:rsid w:val="00B107AA"/>
    <w:rsid w:val="00B26610"/>
    <w:rsid w:val="00B62486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B5B22"/>
    <w:rsid w:val="00CD1399"/>
    <w:rsid w:val="00CE5C8B"/>
    <w:rsid w:val="00D12ED8"/>
    <w:rsid w:val="00D2746E"/>
    <w:rsid w:val="00D31F6C"/>
    <w:rsid w:val="00D33AFC"/>
    <w:rsid w:val="00D457FD"/>
    <w:rsid w:val="00D56685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6E47"/>
    <w:rsid w:val="00DD3CFC"/>
    <w:rsid w:val="00DE3177"/>
    <w:rsid w:val="00E13B66"/>
    <w:rsid w:val="00E32336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41F4"/>
    <w:rsid w:val="00F23746"/>
    <w:rsid w:val="00F35FF7"/>
    <w:rsid w:val="00F369CB"/>
    <w:rsid w:val="00F375A9"/>
    <w:rsid w:val="00F46258"/>
    <w:rsid w:val="00F54693"/>
    <w:rsid w:val="00F547AA"/>
    <w:rsid w:val="00F71992"/>
    <w:rsid w:val="00F843A5"/>
    <w:rsid w:val="00F87F96"/>
    <w:rsid w:val="00F92207"/>
    <w:rsid w:val="00F959BE"/>
    <w:rsid w:val="00FB6287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022A-0713-44B1-9539-425BE87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76E97"/>
    <w:pPr>
      <w:widowControl w:val="0"/>
      <w:autoSpaceDE w:val="0"/>
      <w:autoSpaceDN w:val="0"/>
      <w:adjustRightInd w:val="0"/>
      <w:ind w:left="396" w:hanging="283"/>
    </w:pPr>
    <w:rPr>
      <w:rFonts w:ascii="StickBallBold" w:eastAsiaTheme="minorEastAsia" w:hAnsi="StickBallBold" w:cs="StickBall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Windows User</cp:lastModifiedBy>
  <cp:revision>2</cp:revision>
  <cp:lastPrinted>2011-03-29T10:54:00Z</cp:lastPrinted>
  <dcterms:created xsi:type="dcterms:W3CDTF">2021-04-25T18:17:00Z</dcterms:created>
  <dcterms:modified xsi:type="dcterms:W3CDTF">2021-04-25T18:17:00Z</dcterms:modified>
</cp:coreProperties>
</file>